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1278"/>
        <w:gridCol w:w="4131"/>
        <w:gridCol w:w="1190"/>
        <w:gridCol w:w="1181"/>
      </w:tblGrid>
      <w:tr w:rsidR="00532B8C" w:rsidRPr="00BB6F04" w14:paraId="01F8FDFE" w14:textId="77777777" w:rsidTr="005B20BD">
        <w:trPr>
          <w:jc w:val="center"/>
        </w:trPr>
        <w:tc>
          <w:tcPr>
            <w:tcW w:w="5000" w:type="pct"/>
            <w:gridSpan w:val="5"/>
            <w:tcBorders>
              <w:top w:val="nil"/>
              <w:left w:val="nil"/>
              <w:bottom w:val="single" w:sz="4" w:space="0" w:color="auto"/>
              <w:right w:val="nil"/>
            </w:tcBorders>
            <w:vAlign w:val="center"/>
          </w:tcPr>
          <w:p w14:paraId="2E5135D9" w14:textId="770B3850" w:rsidR="00532B8C" w:rsidRPr="00BB6F04" w:rsidRDefault="00532B8C" w:rsidP="006B09A6">
            <w:pPr>
              <w:jc w:val="center"/>
              <w:rPr>
                <w:rFonts w:asciiTheme="majorHAnsi" w:hAnsiTheme="majorHAnsi"/>
                <w:b/>
                <w:sz w:val="22"/>
                <w:szCs w:val="22"/>
              </w:rPr>
            </w:pPr>
          </w:p>
          <w:p w14:paraId="3CC27DA5" w14:textId="5F4706A6" w:rsidR="003C3555" w:rsidRPr="00022074" w:rsidRDefault="00517C97" w:rsidP="003C3555">
            <w:pPr>
              <w:jc w:val="center"/>
              <w:rPr>
                <w:rFonts w:asciiTheme="majorHAnsi" w:hAnsiTheme="majorHAnsi"/>
                <w:b/>
                <w:sz w:val="22"/>
                <w:szCs w:val="22"/>
              </w:rPr>
            </w:pPr>
            <w:r w:rsidRPr="00022074">
              <w:rPr>
                <w:rFonts w:asciiTheme="majorHAnsi" w:hAnsiTheme="majorHAnsi"/>
                <w:b/>
                <w:sz w:val="22"/>
                <w:szCs w:val="22"/>
              </w:rPr>
              <w:t xml:space="preserve">CSU </w:t>
            </w:r>
            <w:r w:rsidR="003C3555" w:rsidRPr="00022074">
              <w:rPr>
                <w:rFonts w:asciiTheme="majorHAnsi" w:hAnsiTheme="majorHAnsi"/>
                <w:b/>
                <w:sz w:val="22"/>
                <w:szCs w:val="22"/>
              </w:rPr>
              <w:t xml:space="preserve">Bachelor of Science </w:t>
            </w:r>
            <w:r w:rsidR="00A06ABA" w:rsidRPr="00022074">
              <w:rPr>
                <w:rFonts w:asciiTheme="majorHAnsi" w:hAnsiTheme="majorHAnsi"/>
                <w:b/>
                <w:sz w:val="22"/>
                <w:szCs w:val="22"/>
              </w:rPr>
              <w:t xml:space="preserve">Degree in </w:t>
            </w:r>
            <w:r w:rsidR="00226A4E">
              <w:rPr>
                <w:rFonts w:asciiTheme="majorHAnsi" w:hAnsiTheme="majorHAnsi"/>
                <w:b/>
                <w:sz w:val="22"/>
                <w:szCs w:val="22"/>
              </w:rPr>
              <w:t>Fire Administration</w:t>
            </w:r>
          </w:p>
          <w:p w14:paraId="36ADFFBF" w14:textId="6479097C" w:rsidR="00DE159D" w:rsidRPr="00022074" w:rsidRDefault="003C3555" w:rsidP="00691796">
            <w:pPr>
              <w:jc w:val="center"/>
              <w:rPr>
                <w:rFonts w:asciiTheme="majorHAnsi" w:hAnsiTheme="majorHAnsi"/>
                <w:sz w:val="22"/>
                <w:szCs w:val="22"/>
              </w:rPr>
            </w:pPr>
            <w:r w:rsidRPr="00022074">
              <w:rPr>
                <w:rFonts w:asciiTheme="majorHAnsi" w:hAnsiTheme="majorHAnsi"/>
                <w:sz w:val="22"/>
                <w:szCs w:val="22"/>
              </w:rPr>
              <w:t xml:space="preserve">Applicable to students completing the following </w:t>
            </w:r>
            <w:r w:rsidR="00463AA2" w:rsidRPr="00463AA2">
              <w:rPr>
                <w:rFonts w:asciiTheme="majorHAnsi" w:hAnsiTheme="majorHAnsi"/>
                <w:sz w:val="22"/>
                <w:szCs w:val="22"/>
              </w:rPr>
              <w:t xml:space="preserve">William Rainey </w:t>
            </w:r>
            <w:r w:rsidR="00226A4E">
              <w:rPr>
                <w:rFonts w:asciiTheme="majorHAnsi" w:hAnsiTheme="majorHAnsi"/>
                <w:sz w:val="22"/>
                <w:szCs w:val="22"/>
              </w:rPr>
              <w:t>Harper College</w:t>
            </w:r>
            <w:r w:rsidR="007763C2">
              <w:rPr>
                <w:rFonts w:asciiTheme="majorHAnsi" w:hAnsiTheme="majorHAnsi"/>
                <w:sz w:val="22"/>
                <w:szCs w:val="22"/>
              </w:rPr>
              <w:t xml:space="preserve"> </w:t>
            </w:r>
            <w:r w:rsidR="00691796" w:rsidRPr="00022074">
              <w:rPr>
                <w:rFonts w:asciiTheme="majorHAnsi" w:hAnsiTheme="majorHAnsi"/>
                <w:sz w:val="22"/>
                <w:szCs w:val="22"/>
              </w:rPr>
              <w:t>(</w:t>
            </w:r>
            <w:r w:rsidR="00226A4E">
              <w:rPr>
                <w:rFonts w:asciiTheme="majorHAnsi" w:hAnsiTheme="majorHAnsi"/>
                <w:sz w:val="22"/>
                <w:szCs w:val="22"/>
              </w:rPr>
              <w:t>H</w:t>
            </w:r>
            <w:r w:rsidR="00E90B4F">
              <w:rPr>
                <w:rFonts w:asciiTheme="majorHAnsi" w:hAnsiTheme="majorHAnsi"/>
                <w:sz w:val="22"/>
                <w:szCs w:val="22"/>
              </w:rPr>
              <w:t>C</w:t>
            </w:r>
            <w:r w:rsidR="00691796" w:rsidRPr="00022074">
              <w:rPr>
                <w:rFonts w:asciiTheme="majorHAnsi" w:hAnsiTheme="majorHAnsi"/>
                <w:sz w:val="22"/>
                <w:szCs w:val="22"/>
              </w:rPr>
              <w:t>)</w:t>
            </w:r>
            <w:r w:rsidR="00727DE2" w:rsidRPr="00022074">
              <w:rPr>
                <w:rFonts w:asciiTheme="majorHAnsi" w:hAnsiTheme="majorHAnsi"/>
                <w:sz w:val="22"/>
                <w:szCs w:val="22"/>
              </w:rPr>
              <w:t xml:space="preserve"> </w:t>
            </w:r>
          </w:p>
          <w:p w14:paraId="0C5B082C" w14:textId="2E5CBC3B" w:rsidR="003C3555" w:rsidRPr="00022074" w:rsidRDefault="004E64F7" w:rsidP="003C3555">
            <w:pPr>
              <w:jc w:val="center"/>
              <w:rPr>
                <w:rFonts w:asciiTheme="majorHAnsi" w:hAnsiTheme="majorHAnsi"/>
                <w:sz w:val="22"/>
                <w:szCs w:val="22"/>
              </w:rPr>
            </w:pPr>
            <w:r w:rsidRPr="00022074">
              <w:rPr>
                <w:rFonts w:asciiTheme="majorHAnsi" w:hAnsiTheme="majorHAnsi"/>
                <w:sz w:val="22"/>
                <w:szCs w:val="22"/>
              </w:rPr>
              <w:t xml:space="preserve">undergraduate degree </w:t>
            </w:r>
            <w:r w:rsidR="003C3555" w:rsidRPr="00022074">
              <w:rPr>
                <w:rFonts w:asciiTheme="majorHAnsi" w:hAnsiTheme="majorHAnsi"/>
                <w:sz w:val="22"/>
                <w:szCs w:val="22"/>
              </w:rPr>
              <w:t xml:space="preserve">program: </w:t>
            </w:r>
          </w:p>
          <w:p w14:paraId="33E293F1" w14:textId="77777777" w:rsidR="003C3555" w:rsidRPr="00022074" w:rsidRDefault="003C3555" w:rsidP="003C3555">
            <w:pPr>
              <w:jc w:val="center"/>
              <w:rPr>
                <w:rFonts w:asciiTheme="majorHAnsi" w:hAnsiTheme="majorHAnsi"/>
                <w:sz w:val="22"/>
                <w:szCs w:val="22"/>
              </w:rPr>
            </w:pPr>
          </w:p>
          <w:p w14:paraId="332E7735" w14:textId="3446176F" w:rsidR="00E90B4F" w:rsidRPr="00E90B4F" w:rsidRDefault="00226A4E" w:rsidP="00C17725">
            <w:pPr>
              <w:jc w:val="center"/>
              <w:rPr>
                <w:rFonts w:asciiTheme="majorHAnsi" w:hAnsiTheme="majorHAnsi"/>
                <w:b/>
                <w:bCs/>
                <w:sz w:val="22"/>
                <w:szCs w:val="22"/>
              </w:rPr>
            </w:pPr>
            <w:r>
              <w:rPr>
                <w:rFonts w:asciiTheme="majorHAnsi" w:hAnsiTheme="majorHAnsi"/>
                <w:b/>
                <w:bCs/>
                <w:sz w:val="22"/>
                <w:szCs w:val="22"/>
              </w:rPr>
              <w:t>Fire Science Technology</w:t>
            </w:r>
            <w:r w:rsidR="00E90B4F" w:rsidRPr="00E90B4F">
              <w:rPr>
                <w:rFonts w:asciiTheme="majorHAnsi" w:hAnsiTheme="majorHAnsi"/>
                <w:b/>
                <w:bCs/>
                <w:sz w:val="22"/>
                <w:szCs w:val="22"/>
              </w:rPr>
              <w:t>, AAS</w:t>
            </w:r>
          </w:p>
          <w:p w14:paraId="1E5A1C36" w14:textId="0445657F" w:rsidR="009E22C5" w:rsidRPr="00BB6F04" w:rsidRDefault="009E22C5" w:rsidP="00395333">
            <w:pPr>
              <w:rPr>
                <w:rFonts w:asciiTheme="majorHAnsi" w:hAnsiTheme="majorHAnsi"/>
                <w:b/>
                <w:color w:val="FFFFFF"/>
                <w:sz w:val="22"/>
                <w:szCs w:val="22"/>
              </w:rPr>
            </w:pPr>
          </w:p>
        </w:tc>
      </w:tr>
      <w:tr w:rsidR="006C0ED7" w:rsidRPr="00BB6F04" w14:paraId="5557E61F" w14:textId="77777777" w:rsidTr="005B20BD">
        <w:trPr>
          <w:trHeight w:val="1094"/>
          <w:jc w:val="center"/>
        </w:trPr>
        <w:tc>
          <w:tcPr>
            <w:tcW w:w="1397" w:type="pct"/>
            <w:tcBorders>
              <w:left w:val="single" w:sz="4" w:space="0" w:color="auto"/>
              <w:bottom w:val="single" w:sz="4" w:space="0" w:color="auto"/>
              <w:right w:val="single" w:sz="4" w:space="0" w:color="auto"/>
            </w:tcBorders>
            <w:shd w:val="clear" w:color="auto" w:fill="002855" w:themeFill="accent1"/>
            <w:vAlign w:val="center"/>
          </w:tcPr>
          <w:p w14:paraId="4834997E" w14:textId="6B4AB35B" w:rsidR="00532B8C" w:rsidRPr="00BB6F04" w:rsidRDefault="00532B8C" w:rsidP="00076638">
            <w:pPr>
              <w:jc w:val="center"/>
              <w:rPr>
                <w:rFonts w:asciiTheme="majorHAnsi" w:hAnsiTheme="majorHAnsi"/>
                <w:b/>
                <w:color w:val="FFFFFF"/>
                <w:sz w:val="22"/>
                <w:szCs w:val="22"/>
              </w:rPr>
            </w:pPr>
            <w:r w:rsidRPr="00BB6F04">
              <w:rPr>
                <w:rFonts w:asciiTheme="majorHAnsi" w:hAnsiTheme="majorHAnsi"/>
                <w:b/>
                <w:color w:val="FFFFFF" w:themeColor="background1"/>
                <w:sz w:val="22"/>
                <w:szCs w:val="22"/>
              </w:rPr>
              <w:t>CSU Degree</w:t>
            </w:r>
            <w:r w:rsidRPr="00BB6F04">
              <w:rPr>
                <w:rFonts w:asciiTheme="majorHAnsi" w:hAnsiTheme="majorHAnsi"/>
                <w:b/>
                <w:color w:val="FFFFFF"/>
                <w:sz w:val="22"/>
                <w:szCs w:val="22"/>
              </w:rPr>
              <w:t xml:space="preserve"> Requirements</w:t>
            </w:r>
          </w:p>
        </w:tc>
        <w:tc>
          <w:tcPr>
            <w:tcW w:w="592" w:type="pct"/>
            <w:tcBorders>
              <w:left w:val="single" w:sz="4" w:space="0" w:color="auto"/>
              <w:bottom w:val="single" w:sz="4" w:space="0" w:color="auto"/>
              <w:right w:val="single" w:sz="4" w:space="0" w:color="auto"/>
            </w:tcBorders>
            <w:shd w:val="clear" w:color="auto" w:fill="002855" w:themeFill="accent1"/>
            <w:vAlign w:val="center"/>
          </w:tcPr>
          <w:p w14:paraId="5949B8BA" w14:textId="267E174F" w:rsidR="00517C97" w:rsidRPr="00BB6F04" w:rsidRDefault="00517C97" w:rsidP="00BB6F04">
            <w:pPr>
              <w:jc w:val="center"/>
              <w:rPr>
                <w:rFonts w:asciiTheme="majorHAnsi" w:hAnsiTheme="majorHAnsi"/>
                <w:b/>
                <w:color w:val="FFFFFF"/>
                <w:sz w:val="22"/>
                <w:szCs w:val="22"/>
              </w:rPr>
            </w:pPr>
            <w:r w:rsidRPr="00BB6F04">
              <w:rPr>
                <w:rFonts w:asciiTheme="majorHAnsi" w:hAnsiTheme="majorHAnsi"/>
                <w:b/>
                <w:color w:val="FFFFFF"/>
                <w:sz w:val="22"/>
                <w:szCs w:val="22"/>
              </w:rPr>
              <w:t xml:space="preserve">  </w:t>
            </w:r>
            <w:r w:rsidR="00BB6F04">
              <w:rPr>
                <w:rFonts w:asciiTheme="majorHAnsi" w:hAnsiTheme="majorHAnsi"/>
                <w:b/>
                <w:color w:val="FFFFFF"/>
                <w:sz w:val="22"/>
                <w:szCs w:val="22"/>
              </w:rPr>
              <w:t xml:space="preserve">CSU </w:t>
            </w:r>
            <w:r w:rsidR="00532B8C" w:rsidRPr="00BB6F04">
              <w:rPr>
                <w:rFonts w:asciiTheme="majorHAnsi" w:hAnsiTheme="majorHAnsi"/>
                <w:b/>
                <w:color w:val="FFFFFF"/>
                <w:sz w:val="22"/>
                <w:szCs w:val="22"/>
              </w:rPr>
              <w:t>Required Credit</w:t>
            </w:r>
            <w:r w:rsidR="0060087C" w:rsidRPr="00BB6F04">
              <w:rPr>
                <w:rFonts w:asciiTheme="majorHAnsi" w:hAnsiTheme="majorHAnsi"/>
                <w:b/>
                <w:color w:val="FFFFFF"/>
                <w:sz w:val="22"/>
                <w:szCs w:val="22"/>
              </w:rPr>
              <w:t xml:space="preserve"> Hours</w:t>
            </w:r>
          </w:p>
        </w:tc>
        <w:tc>
          <w:tcPr>
            <w:tcW w:w="1913" w:type="pct"/>
            <w:tcBorders>
              <w:left w:val="single" w:sz="4" w:space="0" w:color="auto"/>
              <w:bottom w:val="single" w:sz="4" w:space="0" w:color="auto"/>
              <w:right w:val="single" w:sz="4" w:space="0" w:color="auto"/>
            </w:tcBorders>
            <w:shd w:val="clear" w:color="auto" w:fill="002855" w:themeFill="accent1"/>
            <w:vAlign w:val="center"/>
          </w:tcPr>
          <w:p w14:paraId="3E185515" w14:textId="4EBDE7AD" w:rsidR="00532B8C" w:rsidRPr="00022074" w:rsidRDefault="00226A4E" w:rsidP="00076638">
            <w:pPr>
              <w:ind w:left="-88"/>
              <w:jc w:val="center"/>
              <w:rPr>
                <w:rFonts w:asciiTheme="majorHAnsi" w:hAnsiTheme="majorHAnsi"/>
                <w:b/>
                <w:color w:val="FFFFFF" w:themeColor="background1"/>
                <w:sz w:val="22"/>
                <w:szCs w:val="22"/>
                <w:highlight w:val="yellow"/>
              </w:rPr>
            </w:pPr>
            <w:r>
              <w:rPr>
                <w:rFonts w:asciiTheme="majorHAnsi" w:hAnsiTheme="majorHAnsi"/>
                <w:b/>
                <w:color w:val="FFFFFF" w:themeColor="background1"/>
                <w:sz w:val="22"/>
                <w:szCs w:val="22"/>
              </w:rPr>
              <w:t>HC</w:t>
            </w:r>
            <w:r w:rsidR="00E90B4F">
              <w:rPr>
                <w:rFonts w:asciiTheme="majorHAnsi" w:hAnsiTheme="majorHAnsi"/>
                <w:b/>
                <w:color w:val="FFFFFF" w:themeColor="background1"/>
                <w:sz w:val="22"/>
                <w:szCs w:val="22"/>
              </w:rPr>
              <w:t xml:space="preserve"> </w:t>
            </w:r>
            <w:r w:rsidR="008870A9" w:rsidRPr="00022074">
              <w:rPr>
                <w:rFonts w:asciiTheme="majorHAnsi" w:hAnsiTheme="majorHAnsi"/>
                <w:b/>
                <w:i/>
                <w:iCs/>
                <w:color w:val="FFFFFF" w:themeColor="background1"/>
                <w:sz w:val="22"/>
                <w:szCs w:val="22"/>
              </w:rPr>
              <w:t xml:space="preserve"> </w:t>
            </w:r>
            <w:r w:rsidR="000275ED" w:rsidRPr="00022074">
              <w:rPr>
                <w:rFonts w:asciiTheme="majorHAnsi" w:hAnsiTheme="majorHAnsi"/>
                <w:b/>
                <w:color w:val="FFFFFF" w:themeColor="background1"/>
                <w:sz w:val="22"/>
                <w:szCs w:val="22"/>
              </w:rPr>
              <w:t>Transfer Courses</w:t>
            </w:r>
            <w:r w:rsidR="006759C8" w:rsidRPr="00022074">
              <w:rPr>
                <w:rFonts w:asciiTheme="majorHAnsi" w:hAnsiTheme="majorHAnsi"/>
                <w:b/>
                <w:color w:val="FFFFFF" w:themeColor="background1"/>
                <w:sz w:val="22"/>
                <w:szCs w:val="22"/>
              </w:rPr>
              <w:t>*</w:t>
            </w:r>
          </w:p>
        </w:tc>
        <w:tc>
          <w:tcPr>
            <w:tcW w:w="551" w:type="pct"/>
            <w:tcBorders>
              <w:left w:val="single" w:sz="4" w:space="0" w:color="auto"/>
              <w:bottom w:val="single" w:sz="4" w:space="0" w:color="auto"/>
              <w:right w:val="single" w:sz="4" w:space="0" w:color="auto"/>
            </w:tcBorders>
            <w:shd w:val="clear" w:color="auto" w:fill="002855" w:themeFill="accent1"/>
            <w:vAlign w:val="center"/>
          </w:tcPr>
          <w:p w14:paraId="7C408F88" w14:textId="1C293D60" w:rsidR="00532B8C" w:rsidRPr="00022074" w:rsidRDefault="00226A4E" w:rsidP="00076638">
            <w:pPr>
              <w:ind w:left="-88"/>
              <w:jc w:val="center"/>
              <w:rPr>
                <w:rFonts w:asciiTheme="majorHAnsi" w:hAnsiTheme="majorHAnsi"/>
                <w:b/>
                <w:color w:val="FFFFFF" w:themeColor="background1"/>
                <w:sz w:val="22"/>
                <w:szCs w:val="22"/>
              </w:rPr>
            </w:pPr>
            <w:r>
              <w:rPr>
                <w:rFonts w:asciiTheme="majorHAnsi" w:hAnsiTheme="majorHAnsi"/>
                <w:b/>
                <w:color w:val="FFFFFF" w:themeColor="background1"/>
                <w:sz w:val="22"/>
                <w:szCs w:val="22"/>
              </w:rPr>
              <w:t>HC</w:t>
            </w:r>
            <w:r w:rsidR="00E90B4F">
              <w:rPr>
                <w:rFonts w:asciiTheme="majorHAnsi" w:hAnsiTheme="majorHAnsi"/>
                <w:b/>
                <w:color w:val="FFFFFF" w:themeColor="background1"/>
                <w:sz w:val="22"/>
                <w:szCs w:val="22"/>
              </w:rPr>
              <w:t xml:space="preserve"> </w:t>
            </w:r>
            <w:r w:rsidR="00691796" w:rsidRPr="00022074">
              <w:rPr>
                <w:rFonts w:asciiTheme="majorHAnsi" w:hAnsiTheme="majorHAnsi"/>
                <w:b/>
                <w:color w:val="FFFFFF" w:themeColor="background1"/>
                <w:sz w:val="22"/>
                <w:szCs w:val="22"/>
              </w:rPr>
              <w:t xml:space="preserve"> </w:t>
            </w:r>
            <w:r w:rsidR="00532B8C" w:rsidRPr="00022074">
              <w:rPr>
                <w:rFonts w:asciiTheme="majorHAnsi" w:hAnsiTheme="majorHAnsi"/>
                <w:b/>
                <w:color w:val="FFFFFF" w:themeColor="background1"/>
                <w:sz w:val="22"/>
                <w:szCs w:val="22"/>
              </w:rPr>
              <w:t>Transfer Credits</w:t>
            </w:r>
            <w:r w:rsidR="009A7CB7" w:rsidRPr="00022074">
              <w:rPr>
                <w:rFonts w:asciiTheme="majorHAnsi" w:hAnsiTheme="majorHAnsi"/>
                <w:b/>
                <w:color w:val="FFFFFF" w:themeColor="background1"/>
                <w:sz w:val="22"/>
                <w:szCs w:val="22"/>
              </w:rPr>
              <w:t>*</w:t>
            </w:r>
          </w:p>
        </w:tc>
        <w:tc>
          <w:tcPr>
            <w:tcW w:w="547" w:type="pct"/>
            <w:tcBorders>
              <w:left w:val="single" w:sz="4" w:space="0" w:color="auto"/>
              <w:bottom w:val="single" w:sz="4" w:space="0" w:color="auto"/>
              <w:right w:val="single" w:sz="4" w:space="0" w:color="auto"/>
            </w:tcBorders>
            <w:shd w:val="clear" w:color="auto" w:fill="002855" w:themeFill="accent1"/>
            <w:vAlign w:val="center"/>
          </w:tcPr>
          <w:p w14:paraId="53CF5E0C" w14:textId="0BDE8369" w:rsidR="00532B8C" w:rsidRPr="00022074" w:rsidRDefault="00532B8C" w:rsidP="00076638">
            <w:pPr>
              <w:jc w:val="center"/>
              <w:rPr>
                <w:rFonts w:asciiTheme="majorHAnsi" w:hAnsiTheme="majorHAnsi"/>
                <w:b/>
                <w:color w:val="FFFFFF" w:themeColor="background1"/>
                <w:sz w:val="22"/>
                <w:szCs w:val="22"/>
              </w:rPr>
            </w:pPr>
            <w:r w:rsidRPr="00022074">
              <w:rPr>
                <w:rFonts w:asciiTheme="majorHAnsi" w:hAnsiTheme="majorHAnsi"/>
                <w:b/>
                <w:color w:val="FFFFFF" w:themeColor="background1"/>
                <w:sz w:val="22"/>
                <w:szCs w:val="22"/>
              </w:rPr>
              <w:t>Credits to take at CSU</w:t>
            </w:r>
            <w:r w:rsidR="00D9021F" w:rsidRPr="00022074">
              <w:rPr>
                <w:rFonts w:asciiTheme="majorHAnsi" w:hAnsiTheme="majorHAnsi"/>
                <w:b/>
                <w:color w:val="FFFFFF" w:themeColor="background1"/>
                <w:sz w:val="22"/>
                <w:szCs w:val="22"/>
              </w:rPr>
              <w:t>*</w:t>
            </w:r>
          </w:p>
        </w:tc>
      </w:tr>
      <w:tr w:rsidR="003E48E2" w:rsidRPr="00BB6F04" w14:paraId="54BB7AF9" w14:textId="77777777" w:rsidTr="00F5311F">
        <w:trPr>
          <w:trHeight w:val="648"/>
          <w:jc w:val="center"/>
        </w:trPr>
        <w:tc>
          <w:tcPr>
            <w:tcW w:w="1397" w:type="pct"/>
            <w:tcBorders>
              <w:left w:val="single" w:sz="4" w:space="0" w:color="auto"/>
              <w:right w:val="single" w:sz="4" w:space="0" w:color="auto"/>
            </w:tcBorders>
            <w:shd w:val="clear" w:color="auto" w:fill="DFD1A7" w:themeFill="accent5"/>
            <w:vAlign w:val="center"/>
          </w:tcPr>
          <w:p w14:paraId="6BDA1EAA" w14:textId="3906027A" w:rsidR="003E48E2" w:rsidRPr="00BB6F04" w:rsidRDefault="003E48E2" w:rsidP="00EB7128">
            <w:pPr>
              <w:rPr>
                <w:rFonts w:asciiTheme="majorHAnsi" w:hAnsiTheme="majorHAnsi"/>
                <w:b/>
                <w:sz w:val="22"/>
                <w:szCs w:val="22"/>
              </w:rPr>
            </w:pPr>
            <w:r w:rsidRPr="00BB6F04">
              <w:rPr>
                <w:rFonts w:asciiTheme="majorHAnsi" w:hAnsiTheme="majorHAnsi"/>
                <w:b/>
                <w:sz w:val="22"/>
                <w:szCs w:val="22"/>
              </w:rPr>
              <w:t>Major Requirements</w:t>
            </w:r>
          </w:p>
        </w:tc>
        <w:tc>
          <w:tcPr>
            <w:tcW w:w="592" w:type="pct"/>
            <w:tcBorders>
              <w:left w:val="single" w:sz="4" w:space="0" w:color="auto"/>
              <w:right w:val="single" w:sz="4" w:space="0" w:color="auto"/>
            </w:tcBorders>
            <w:shd w:val="clear" w:color="auto" w:fill="DFD1A7" w:themeFill="accent5"/>
            <w:vAlign w:val="center"/>
          </w:tcPr>
          <w:p w14:paraId="29D7620F" w14:textId="056C9AB3" w:rsidR="003E48E2" w:rsidRPr="00BB6F04" w:rsidRDefault="00226A4E" w:rsidP="00362288">
            <w:pPr>
              <w:jc w:val="center"/>
              <w:rPr>
                <w:rFonts w:asciiTheme="majorHAnsi" w:hAnsiTheme="majorHAnsi"/>
                <w:b/>
                <w:sz w:val="22"/>
                <w:szCs w:val="22"/>
              </w:rPr>
            </w:pPr>
            <w:r>
              <w:rPr>
                <w:rFonts w:asciiTheme="majorHAnsi" w:hAnsiTheme="majorHAnsi"/>
                <w:b/>
                <w:sz w:val="22"/>
                <w:szCs w:val="22"/>
              </w:rPr>
              <w:t>36</w:t>
            </w:r>
          </w:p>
        </w:tc>
        <w:tc>
          <w:tcPr>
            <w:tcW w:w="1913" w:type="pct"/>
            <w:tcBorders>
              <w:left w:val="single" w:sz="4" w:space="0" w:color="auto"/>
              <w:right w:val="single" w:sz="4" w:space="0" w:color="auto"/>
            </w:tcBorders>
            <w:shd w:val="clear" w:color="auto" w:fill="DFD1A7" w:themeFill="accent5"/>
            <w:vAlign w:val="center"/>
          </w:tcPr>
          <w:p w14:paraId="141BA4E4" w14:textId="75244DF5" w:rsidR="003E48E2" w:rsidRPr="004261A4" w:rsidRDefault="00226A4E" w:rsidP="00770A97">
            <w:pPr>
              <w:rPr>
                <w:rFonts w:asciiTheme="majorHAnsi" w:hAnsiTheme="majorHAnsi"/>
                <w:b/>
                <w:i/>
                <w:iCs/>
                <w:sz w:val="22"/>
                <w:szCs w:val="22"/>
              </w:rPr>
            </w:pPr>
            <w:r>
              <w:rPr>
                <w:rFonts w:asciiTheme="majorHAnsi" w:hAnsiTheme="majorHAnsi"/>
                <w:b/>
                <w:i/>
                <w:iCs/>
                <w:sz w:val="22"/>
                <w:szCs w:val="22"/>
              </w:rPr>
              <w:t>HC</w:t>
            </w:r>
            <w:r w:rsidR="00E90B4F">
              <w:rPr>
                <w:rFonts w:asciiTheme="majorHAnsi" w:hAnsiTheme="majorHAnsi"/>
                <w:b/>
                <w:i/>
                <w:iCs/>
                <w:sz w:val="22"/>
                <w:szCs w:val="22"/>
              </w:rPr>
              <w:t xml:space="preserve"> </w:t>
            </w:r>
            <w:r w:rsidR="009E4143" w:rsidRPr="009E4143">
              <w:rPr>
                <w:rFonts w:asciiTheme="majorHAnsi" w:hAnsiTheme="majorHAnsi"/>
                <w:b/>
                <w:i/>
                <w:iCs/>
                <w:sz w:val="22"/>
                <w:szCs w:val="22"/>
              </w:rPr>
              <w:t>courses must be completed as outlined below:</w:t>
            </w:r>
          </w:p>
        </w:tc>
        <w:tc>
          <w:tcPr>
            <w:tcW w:w="551" w:type="pct"/>
            <w:tcBorders>
              <w:left w:val="single" w:sz="4" w:space="0" w:color="auto"/>
              <w:right w:val="single" w:sz="4" w:space="0" w:color="auto"/>
            </w:tcBorders>
            <w:shd w:val="clear" w:color="auto" w:fill="DFD1A7" w:themeFill="accent5"/>
            <w:vAlign w:val="center"/>
          </w:tcPr>
          <w:p w14:paraId="039169B1" w14:textId="7837FA85" w:rsidR="003E48E2" w:rsidRPr="004261A4" w:rsidRDefault="005558BF" w:rsidP="003D559C">
            <w:pPr>
              <w:jc w:val="center"/>
              <w:rPr>
                <w:rFonts w:asciiTheme="majorHAnsi" w:hAnsiTheme="majorHAnsi"/>
                <w:b/>
                <w:sz w:val="22"/>
                <w:szCs w:val="22"/>
              </w:rPr>
            </w:pPr>
            <w:r>
              <w:rPr>
                <w:rFonts w:asciiTheme="majorHAnsi" w:hAnsiTheme="majorHAnsi"/>
                <w:b/>
                <w:sz w:val="22"/>
                <w:szCs w:val="22"/>
              </w:rPr>
              <w:t>21</w:t>
            </w:r>
          </w:p>
        </w:tc>
        <w:tc>
          <w:tcPr>
            <w:tcW w:w="547" w:type="pct"/>
            <w:tcBorders>
              <w:left w:val="single" w:sz="4" w:space="0" w:color="auto"/>
              <w:right w:val="single" w:sz="4" w:space="0" w:color="auto"/>
            </w:tcBorders>
            <w:shd w:val="clear" w:color="auto" w:fill="DFD1A7" w:themeFill="accent5"/>
            <w:vAlign w:val="center"/>
          </w:tcPr>
          <w:p w14:paraId="2807F7D5" w14:textId="46E0F264" w:rsidR="003E48E2" w:rsidRPr="004261A4" w:rsidRDefault="005558BF" w:rsidP="003D559C">
            <w:pPr>
              <w:jc w:val="center"/>
              <w:rPr>
                <w:rFonts w:asciiTheme="majorHAnsi" w:hAnsiTheme="majorHAnsi"/>
                <w:b/>
                <w:sz w:val="22"/>
                <w:szCs w:val="22"/>
              </w:rPr>
            </w:pPr>
            <w:r>
              <w:rPr>
                <w:rFonts w:asciiTheme="majorHAnsi" w:hAnsiTheme="majorHAnsi"/>
                <w:b/>
                <w:sz w:val="22"/>
                <w:szCs w:val="22"/>
              </w:rPr>
              <w:t>15</w:t>
            </w:r>
          </w:p>
        </w:tc>
      </w:tr>
      <w:tr w:rsidR="00C41B76" w:rsidRPr="00BB6F04" w14:paraId="11E3E45C" w14:textId="77777777" w:rsidTr="005B20BD">
        <w:trPr>
          <w:trHeight w:val="518"/>
          <w:jc w:val="center"/>
        </w:trPr>
        <w:tc>
          <w:tcPr>
            <w:tcW w:w="1397" w:type="pct"/>
            <w:tcBorders>
              <w:left w:val="single" w:sz="4" w:space="0" w:color="auto"/>
              <w:right w:val="single" w:sz="4" w:space="0" w:color="auto"/>
            </w:tcBorders>
            <w:vAlign w:val="center"/>
          </w:tcPr>
          <w:p w14:paraId="05BFF5F5" w14:textId="39E64333" w:rsidR="00C41B76" w:rsidRPr="00BB6F04" w:rsidRDefault="00226A4E" w:rsidP="00C41B76">
            <w:pPr>
              <w:rPr>
                <w:rFonts w:asciiTheme="majorHAnsi" w:hAnsiTheme="majorHAnsi"/>
                <w:sz w:val="22"/>
                <w:szCs w:val="22"/>
              </w:rPr>
            </w:pPr>
            <w:r w:rsidRPr="00226A4E">
              <w:rPr>
                <w:rFonts w:asciiTheme="majorHAnsi" w:hAnsiTheme="majorHAnsi"/>
                <w:sz w:val="22"/>
                <w:szCs w:val="22"/>
              </w:rPr>
              <w:t>FIR 2301</w:t>
            </w:r>
            <w:r w:rsidR="00121129">
              <w:rPr>
                <w:rFonts w:asciiTheme="majorHAnsi" w:hAnsiTheme="majorHAnsi"/>
                <w:sz w:val="22"/>
                <w:szCs w:val="22"/>
              </w:rPr>
              <w:t xml:space="preserve">  </w:t>
            </w:r>
            <w:r w:rsidRPr="00226A4E">
              <w:rPr>
                <w:rFonts w:asciiTheme="majorHAnsi" w:hAnsiTheme="majorHAnsi"/>
                <w:sz w:val="22"/>
                <w:szCs w:val="22"/>
              </w:rPr>
              <w:t>Principles of Fire and Emergency Services</w:t>
            </w:r>
          </w:p>
        </w:tc>
        <w:tc>
          <w:tcPr>
            <w:tcW w:w="592" w:type="pct"/>
            <w:tcBorders>
              <w:left w:val="single" w:sz="4" w:space="0" w:color="auto"/>
              <w:right w:val="single" w:sz="4" w:space="0" w:color="auto"/>
            </w:tcBorders>
            <w:vAlign w:val="center"/>
          </w:tcPr>
          <w:p w14:paraId="304B687C" w14:textId="6B477CAA" w:rsidR="00C41B76" w:rsidRPr="00BB6F04" w:rsidRDefault="000F4DFE" w:rsidP="00C41B76">
            <w:pPr>
              <w:jc w:val="center"/>
              <w:rPr>
                <w:rFonts w:asciiTheme="majorHAnsi" w:hAnsiTheme="majorHAnsi"/>
                <w:sz w:val="22"/>
                <w:szCs w:val="22"/>
              </w:rPr>
            </w:pPr>
            <w:r>
              <w:rPr>
                <w:rFonts w:asciiTheme="majorHAnsi" w:hAnsiTheme="majorHAnsi"/>
                <w:sz w:val="22"/>
                <w:szCs w:val="22"/>
              </w:rPr>
              <w:t>3</w:t>
            </w:r>
          </w:p>
        </w:tc>
        <w:tc>
          <w:tcPr>
            <w:tcW w:w="1913" w:type="pct"/>
            <w:tcBorders>
              <w:left w:val="single" w:sz="4" w:space="0" w:color="auto"/>
              <w:right w:val="single" w:sz="4" w:space="0" w:color="auto"/>
            </w:tcBorders>
            <w:vAlign w:val="center"/>
          </w:tcPr>
          <w:p w14:paraId="1EDF75F8" w14:textId="2B1BD86A" w:rsidR="009E4143" w:rsidRPr="00080C9D" w:rsidRDefault="005B20BD" w:rsidP="00080C9D">
            <w:pPr>
              <w:rPr>
                <w:rFonts w:asciiTheme="majorHAnsi" w:hAnsiTheme="majorHAnsi"/>
                <w:bCs/>
                <w:sz w:val="22"/>
                <w:szCs w:val="22"/>
              </w:rPr>
            </w:pPr>
            <w:r w:rsidRPr="005B20BD">
              <w:rPr>
                <w:rFonts w:asciiTheme="majorHAnsi" w:hAnsiTheme="majorHAnsi"/>
                <w:bCs/>
                <w:sz w:val="22"/>
                <w:szCs w:val="22"/>
              </w:rPr>
              <w:t>FIS 100</w:t>
            </w:r>
            <w:r>
              <w:rPr>
                <w:rFonts w:asciiTheme="majorHAnsi" w:hAnsiTheme="majorHAnsi"/>
                <w:bCs/>
                <w:sz w:val="22"/>
                <w:szCs w:val="22"/>
              </w:rPr>
              <w:t xml:space="preserve">  </w:t>
            </w:r>
            <w:r w:rsidRPr="005B20BD">
              <w:rPr>
                <w:rFonts w:asciiTheme="majorHAnsi" w:hAnsiTheme="majorHAnsi"/>
                <w:bCs/>
                <w:sz w:val="22"/>
                <w:szCs w:val="22"/>
              </w:rPr>
              <w:t>Fundamentals of Fire and Emergency Services</w:t>
            </w:r>
          </w:p>
        </w:tc>
        <w:tc>
          <w:tcPr>
            <w:tcW w:w="551" w:type="pct"/>
            <w:tcBorders>
              <w:left w:val="single" w:sz="4" w:space="0" w:color="auto"/>
              <w:right w:val="single" w:sz="4" w:space="0" w:color="auto"/>
            </w:tcBorders>
            <w:vAlign w:val="center"/>
          </w:tcPr>
          <w:p w14:paraId="7DBD781E" w14:textId="664A21C3" w:rsidR="00C41B76" w:rsidRPr="00DD1353" w:rsidRDefault="005B20BD" w:rsidP="00080C9D">
            <w:pPr>
              <w:jc w:val="center"/>
              <w:rPr>
                <w:rFonts w:asciiTheme="majorHAnsi" w:hAnsiTheme="majorHAnsi"/>
                <w:sz w:val="22"/>
                <w:szCs w:val="22"/>
              </w:rPr>
            </w:pPr>
            <w:r>
              <w:rPr>
                <w:rFonts w:asciiTheme="majorHAnsi" w:hAnsiTheme="majorHAnsi"/>
                <w:sz w:val="22"/>
                <w:szCs w:val="22"/>
              </w:rPr>
              <w:t>3</w:t>
            </w:r>
          </w:p>
        </w:tc>
        <w:tc>
          <w:tcPr>
            <w:tcW w:w="547" w:type="pct"/>
            <w:tcBorders>
              <w:left w:val="single" w:sz="4" w:space="0" w:color="auto"/>
              <w:right w:val="single" w:sz="4" w:space="0" w:color="auto"/>
            </w:tcBorders>
            <w:vAlign w:val="center"/>
          </w:tcPr>
          <w:p w14:paraId="0A12E4E5" w14:textId="3906C24E" w:rsidR="00C41B76" w:rsidRPr="00BB6F04" w:rsidRDefault="00C41B76" w:rsidP="005B766F">
            <w:pPr>
              <w:rPr>
                <w:rFonts w:asciiTheme="majorHAnsi" w:hAnsiTheme="majorHAnsi"/>
                <w:sz w:val="22"/>
                <w:szCs w:val="22"/>
              </w:rPr>
            </w:pPr>
          </w:p>
        </w:tc>
      </w:tr>
      <w:tr w:rsidR="00E271F1" w:rsidRPr="00BB6F04" w14:paraId="17202F7A" w14:textId="77777777" w:rsidTr="005B20BD">
        <w:trPr>
          <w:trHeight w:val="518"/>
          <w:jc w:val="center"/>
        </w:trPr>
        <w:tc>
          <w:tcPr>
            <w:tcW w:w="1397" w:type="pct"/>
            <w:tcBorders>
              <w:left w:val="single" w:sz="4" w:space="0" w:color="auto"/>
              <w:right w:val="single" w:sz="4" w:space="0" w:color="auto"/>
            </w:tcBorders>
            <w:vAlign w:val="center"/>
          </w:tcPr>
          <w:p w14:paraId="66BB4A33" w14:textId="6853F513" w:rsidR="00E271F1" w:rsidRPr="00BB6F04" w:rsidRDefault="00226A4E" w:rsidP="00E271F1">
            <w:pPr>
              <w:rPr>
                <w:rFonts w:asciiTheme="majorHAnsi" w:hAnsiTheme="majorHAnsi"/>
                <w:sz w:val="22"/>
                <w:szCs w:val="22"/>
              </w:rPr>
            </w:pPr>
            <w:r w:rsidRPr="00226A4E">
              <w:rPr>
                <w:rFonts w:asciiTheme="majorHAnsi" w:hAnsiTheme="majorHAnsi"/>
                <w:sz w:val="22"/>
                <w:szCs w:val="22"/>
              </w:rPr>
              <w:t>FIR 2302</w:t>
            </w:r>
            <w:r w:rsidR="00121129">
              <w:rPr>
                <w:rFonts w:asciiTheme="majorHAnsi" w:hAnsiTheme="majorHAnsi"/>
                <w:sz w:val="22"/>
                <w:szCs w:val="22"/>
              </w:rPr>
              <w:t xml:space="preserve">  </w:t>
            </w:r>
            <w:r w:rsidRPr="00226A4E">
              <w:rPr>
                <w:rFonts w:asciiTheme="majorHAnsi" w:hAnsiTheme="majorHAnsi"/>
                <w:sz w:val="22"/>
                <w:szCs w:val="22"/>
              </w:rPr>
              <w:t>Principles of Fire and Emergency Services Safety and Survival</w:t>
            </w:r>
          </w:p>
        </w:tc>
        <w:tc>
          <w:tcPr>
            <w:tcW w:w="592" w:type="pct"/>
            <w:tcBorders>
              <w:left w:val="single" w:sz="4" w:space="0" w:color="auto"/>
              <w:right w:val="single" w:sz="4" w:space="0" w:color="auto"/>
            </w:tcBorders>
            <w:vAlign w:val="center"/>
          </w:tcPr>
          <w:p w14:paraId="3A1A68AF" w14:textId="30868151" w:rsidR="00E271F1" w:rsidRPr="00BB6F04" w:rsidRDefault="00E271F1" w:rsidP="00E271F1">
            <w:pPr>
              <w:jc w:val="center"/>
              <w:rPr>
                <w:rFonts w:asciiTheme="majorHAnsi" w:hAnsiTheme="majorHAnsi"/>
                <w:sz w:val="22"/>
                <w:szCs w:val="22"/>
              </w:rPr>
            </w:pPr>
            <w:r>
              <w:rPr>
                <w:rFonts w:asciiTheme="majorHAnsi" w:hAnsiTheme="majorHAnsi"/>
                <w:sz w:val="22"/>
                <w:szCs w:val="22"/>
              </w:rPr>
              <w:t>3</w:t>
            </w:r>
          </w:p>
        </w:tc>
        <w:tc>
          <w:tcPr>
            <w:tcW w:w="1913" w:type="pct"/>
            <w:tcBorders>
              <w:left w:val="single" w:sz="4" w:space="0" w:color="auto"/>
              <w:right w:val="single" w:sz="4" w:space="0" w:color="auto"/>
            </w:tcBorders>
            <w:vAlign w:val="center"/>
          </w:tcPr>
          <w:p w14:paraId="2216E44F" w14:textId="29FAEDB9" w:rsidR="00E271F1" w:rsidRPr="005558BF" w:rsidRDefault="005B20BD" w:rsidP="00E271F1">
            <w:pPr>
              <w:rPr>
                <w:rFonts w:asciiTheme="majorHAnsi" w:hAnsiTheme="majorHAnsi"/>
                <w:sz w:val="22"/>
                <w:szCs w:val="22"/>
              </w:rPr>
            </w:pPr>
            <w:r w:rsidRPr="005558BF">
              <w:rPr>
                <w:rFonts w:asciiTheme="majorHAnsi" w:hAnsiTheme="majorHAnsi"/>
                <w:sz w:val="22"/>
                <w:szCs w:val="22"/>
              </w:rPr>
              <w:t>FIS 260</w:t>
            </w:r>
            <w:r w:rsidRPr="005558BF">
              <w:rPr>
                <w:rFonts w:asciiTheme="majorHAnsi" w:hAnsiTheme="majorHAnsi"/>
                <w:sz w:val="22"/>
                <w:szCs w:val="22"/>
              </w:rPr>
              <w:tab/>
              <w:t xml:space="preserve">  Emergency Services Safety</w:t>
            </w:r>
          </w:p>
        </w:tc>
        <w:tc>
          <w:tcPr>
            <w:tcW w:w="551" w:type="pct"/>
            <w:tcBorders>
              <w:left w:val="single" w:sz="4" w:space="0" w:color="auto"/>
              <w:right w:val="single" w:sz="4" w:space="0" w:color="auto"/>
            </w:tcBorders>
            <w:vAlign w:val="center"/>
          </w:tcPr>
          <w:p w14:paraId="634174F4" w14:textId="1A7EA47B" w:rsidR="00E271F1" w:rsidRPr="00DD1353" w:rsidRDefault="005B20BD" w:rsidP="00E271F1">
            <w:pPr>
              <w:jc w:val="center"/>
              <w:rPr>
                <w:rFonts w:asciiTheme="majorHAnsi" w:hAnsiTheme="majorHAnsi"/>
                <w:sz w:val="22"/>
                <w:szCs w:val="22"/>
              </w:rPr>
            </w:pPr>
            <w:r>
              <w:rPr>
                <w:rFonts w:asciiTheme="majorHAnsi" w:hAnsiTheme="majorHAnsi"/>
                <w:sz w:val="22"/>
                <w:szCs w:val="22"/>
              </w:rPr>
              <w:t>3</w:t>
            </w:r>
          </w:p>
        </w:tc>
        <w:tc>
          <w:tcPr>
            <w:tcW w:w="547" w:type="pct"/>
            <w:tcBorders>
              <w:left w:val="single" w:sz="4" w:space="0" w:color="auto"/>
              <w:right w:val="single" w:sz="4" w:space="0" w:color="auto"/>
            </w:tcBorders>
            <w:vAlign w:val="center"/>
          </w:tcPr>
          <w:p w14:paraId="578B53F1" w14:textId="69E5706D" w:rsidR="00E271F1" w:rsidRPr="00BB6F04" w:rsidRDefault="00E271F1" w:rsidP="00E271F1">
            <w:pPr>
              <w:jc w:val="center"/>
              <w:rPr>
                <w:rFonts w:asciiTheme="majorHAnsi" w:hAnsiTheme="majorHAnsi"/>
                <w:sz w:val="22"/>
                <w:szCs w:val="22"/>
              </w:rPr>
            </w:pPr>
          </w:p>
        </w:tc>
      </w:tr>
      <w:tr w:rsidR="00E271F1" w:rsidRPr="00BB6F04" w14:paraId="79D7FE72" w14:textId="77777777" w:rsidTr="005B20BD">
        <w:trPr>
          <w:trHeight w:val="518"/>
          <w:jc w:val="center"/>
        </w:trPr>
        <w:tc>
          <w:tcPr>
            <w:tcW w:w="1397" w:type="pct"/>
            <w:tcBorders>
              <w:left w:val="single" w:sz="4" w:space="0" w:color="auto"/>
              <w:right w:val="single" w:sz="4" w:space="0" w:color="auto"/>
            </w:tcBorders>
            <w:vAlign w:val="center"/>
          </w:tcPr>
          <w:p w14:paraId="09BDD0E3" w14:textId="33BD0117" w:rsidR="00E271F1" w:rsidRPr="00BB6F04" w:rsidRDefault="00226A4E" w:rsidP="00E271F1">
            <w:pPr>
              <w:rPr>
                <w:rFonts w:asciiTheme="majorHAnsi" w:hAnsiTheme="majorHAnsi"/>
                <w:sz w:val="22"/>
                <w:szCs w:val="22"/>
              </w:rPr>
            </w:pPr>
            <w:r w:rsidRPr="00226A4E">
              <w:rPr>
                <w:rFonts w:asciiTheme="majorHAnsi" w:hAnsiTheme="majorHAnsi"/>
                <w:sz w:val="22"/>
                <w:szCs w:val="22"/>
              </w:rPr>
              <w:t>FIR 2303</w:t>
            </w:r>
            <w:r w:rsidR="00121129">
              <w:rPr>
                <w:rFonts w:asciiTheme="majorHAnsi" w:hAnsiTheme="majorHAnsi"/>
                <w:sz w:val="22"/>
                <w:szCs w:val="22"/>
              </w:rPr>
              <w:t xml:space="preserve">  </w:t>
            </w:r>
            <w:r w:rsidRPr="00226A4E">
              <w:rPr>
                <w:rFonts w:asciiTheme="majorHAnsi" w:hAnsiTheme="majorHAnsi"/>
                <w:sz w:val="22"/>
                <w:szCs w:val="22"/>
              </w:rPr>
              <w:t>Fire Behavior and Combustion</w:t>
            </w:r>
          </w:p>
        </w:tc>
        <w:tc>
          <w:tcPr>
            <w:tcW w:w="592" w:type="pct"/>
            <w:tcBorders>
              <w:left w:val="single" w:sz="4" w:space="0" w:color="auto"/>
              <w:right w:val="single" w:sz="4" w:space="0" w:color="auto"/>
            </w:tcBorders>
            <w:vAlign w:val="center"/>
          </w:tcPr>
          <w:p w14:paraId="52035C3F" w14:textId="331BC822" w:rsidR="00E271F1" w:rsidRPr="00BB6F04" w:rsidRDefault="00E271F1" w:rsidP="00E271F1">
            <w:pPr>
              <w:jc w:val="center"/>
              <w:rPr>
                <w:rFonts w:asciiTheme="majorHAnsi" w:hAnsiTheme="majorHAnsi"/>
                <w:sz w:val="22"/>
                <w:szCs w:val="22"/>
              </w:rPr>
            </w:pPr>
            <w:r>
              <w:rPr>
                <w:rFonts w:asciiTheme="majorHAnsi" w:hAnsiTheme="majorHAnsi"/>
                <w:sz w:val="22"/>
                <w:szCs w:val="22"/>
              </w:rPr>
              <w:t>3</w:t>
            </w:r>
          </w:p>
        </w:tc>
        <w:tc>
          <w:tcPr>
            <w:tcW w:w="1913" w:type="pct"/>
            <w:tcBorders>
              <w:left w:val="single" w:sz="4" w:space="0" w:color="auto"/>
              <w:right w:val="single" w:sz="4" w:space="0" w:color="auto"/>
            </w:tcBorders>
            <w:vAlign w:val="center"/>
          </w:tcPr>
          <w:p w14:paraId="3AA11B41" w14:textId="43C540C3" w:rsidR="00E271F1" w:rsidRPr="00080C9D" w:rsidRDefault="005B20BD" w:rsidP="00E271F1">
            <w:pPr>
              <w:rPr>
                <w:rFonts w:asciiTheme="majorHAnsi" w:hAnsiTheme="majorHAnsi"/>
                <w:sz w:val="22"/>
                <w:szCs w:val="22"/>
              </w:rPr>
            </w:pPr>
            <w:r w:rsidRPr="005B20BD">
              <w:rPr>
                <w:rFonts w:asciiTheme="majorHAnsi" w:hAnsiTheme="majorHAnsi"/>
                <w:sz w:val="22"/>
                <w:szCs w:val="22"/>
              </w:rPr>
              <w:t>FIS 121</w:t>
            </w:r>
            <w:r w:rsidRPr="005B20BD">
              <w:rPr>
                <w:rFonts w:asciiTheme="majorHAnsi" w:hAnsiTheme="majorHAnsi"/>
                <w:sz w:val="22"/>
                <w:szCs w:val="22"/>
              </w:rPr>
              <w:tab/>
            </w:r>
            <w:r>
              <w:rPr>
                <w:rFonts w:asciiTheme="majorHAnsi" w:hAnsiTheme="majorHAnsi"/>
                <w:sz w:val="22"/>
                <w:szCs w:val="22"/>
              </w:rPr>
              <w:t xml:space="preserve"> </w:t>
            </w:r>
            <w:r w:rsidRPr="005B20BD">
              <w:rPr>
                <w:rFonts w:asciiTheme="majorHAnsi" w:hAnsiTheme="majorHAnsi"/>
                <w:sz w:val="22"/>
                <w:szCs w:val="22"/>
              </w:rPr>
              <w:t>Fire Behavior and Combustion</w:t>
            </w:r>
          </w:p>
        </w:tc>
        <w:tc>
          <w:tcPr>
            <w:tcW w:w="551" w:type="pct"/>
            <w:tcBorders>
              <w:left w:val="single" w:sz="4" w:space="0" w:color="auto"/>
              <w:right w:val="single" w:sz="4" w:space="0" w:color="auto"/>
            </w:tcBorders>
            <w:vAlign w:val="center"/>
          </w:tcPr>
          <w:p w14:paraId="519F5DFC" w14:textId="01525CB9" w:rsidR="00E271F1" w:rsidRPr="00DD1353" w:rsidRDefault="005B20BD" w:rsidP="00E271F1">
            <w:pPr>
              <w:jc w:val="center"/>
              <w:rPr>
                <w:rFonts w:asciiTheme="majorHAnsi" w:hAnsiTheme="majorHAnsi"/>
                <w:sz w:val="22"/>
                <w:szCs w:val="22"/>
              </w:rPr>
            </w:pPr>
            <w:r>
              <w:rPr>
                <w:rFonts w:asciiTheme="majorHAnsi" w:hAnsiTheme="majorHAnsi"/>
                <w:sz w:val="22"/>
                <w:szCs w:val="22"/>
              </w:rPr>
              <w:t>3</w:t>
            </w:r>
          </w:p>
        </w:tc>
        <w:tc>
          <w:tcPr>
            <w:tcW w:w="547" w:type="pct"/>
            <w:tcBorders>
              <w:left w:val="single" w:sz="4" w:space="0" w:color="auto"/>
              <w:right w:val="single" w:sz="4" w:space="0" w:color="auto"/>
            </w:tcBorders>
            <w:vAlign w:val="center"/>
          </w:tcPr>
          <w:p w14:paraId="15DDD243" w14:textId="00CDFA4A" w:rsidR="00E271F1" w:rsidRPr="00BB6F04" w:rsidRDefault="00E271F1" w:rsidP="00E271F1">
            <w:pPr>
              <w:jc w:val="center"/>
              <w:rPr>
                <w:rFonts w:asciiTheme="majorHAnsi" w:hAnsiTheme="majorHAnsi"/>
                <w:sz w:val="22"/>
                <w:szCs w:val="22"/>
              </w:rPr>
            </w:pPr>
          </w:p>
        </w:tc>
      </w:tr>
      <w:tr w:rsidR="00E271F1" w:rsidRPr="00BB6F04" w14:paraId="3E904136" w14:textId="77777777" w:rsidTr="005B20BD">
        <w:trPr>
          <w:trHeight w:val="518"/>
          <w:jc w:val="center"/>
        </w:trPr>
        <w:tc>
          <w:tcPr>
            <w:tcW w:w="1397" w:type="pct"/>
            <w:tcBorders>
              <w:left w:val="single" w:sz="4" w:space="0" w:color="auto"/>
              <w:right w:val="single" w:sz="4" w:space="0" w:color="auto"/>
            </w:tcBorders>
            <w:vAlign w:val="center"/>
          </w:tcPr>
          <w:p w14:paraId="3FB42C7D" w14:textId="0F0F7929" w:rsidR="00E271F1" w:rsidRPr="00ED08EF" w:rsidRDefault="00226A4E" w:rsidP="00E271F1">
            <w:pPr>
              <w:rPr>
                <w:rFonts w:asciiTheme="majorHAnsi" w:hAnsiTheme="majorHAnsi"/>
                <w:sz w:val="22"/>
                <w:szCs w:val="22"/>
              </w:rPr>
            </w:pPr>
            <w:r w:rsidRPr="00226A4E">
              <w:rPr>
                <w:rFonts w:asciiTheme="majorHAnsi" w:hAnsiTheme="majorHAnsi"/>
                <w:sz w:val="22"/>
                <w:szCs w:val="22"/>
              </w:rPr>
              <w:t>FIR 2304</w:t>
            </w:r>
            <w:r w:rsidR="00121129">
              <w:rPr>
                <w:rFonts w:asciiTheme="majorHAnsi" w:hAnsiTheme="majorHAnsi"/>
                <w:sz w:val="22"/>
                <w:szCs w:val="22"/>
              </w:rPr>
              <w:t xml:space="preserve">  </w:t>
            </w:r>
            <w:r w:rsidRPr="00226A4E">
              <w:rPr>
                <w:rFonts w:asciiTheme="majorHAnsi" w:hAnsiTheme="majorHAnsi"/>
                <w:sz w:val="22"/>
                <w:szCs w:val="22"/>
              </w:rPr>
              <w:t>Building Construction for Fire Protection</w:t>
            </w:r>
          </w:p>
        </w:tc>
        <w:tc>
          <w:tcPr>
            <w:tcW w:w="592" w:type="pct"/>
            <w:tcBorders>
              <w:left w:val="single" w:sz="4" w:space="0" w:color="auto"/>
              <w:right w:val="single" w:sz="4" w:space="0" w:color="auto"/>
            </w:tcBorders>
            <w:vAlign w:val="center"/>
          </w:tcPr>
          <w:p w14:paraId="7E1B8B40" w14:textId="4BD993AC" w:rsidR="00E271F1" w:rsidRPr="00ED08EF" w:rsidRDefault="00E271F1" w:rsidP="00E271F1">
            <w:pPr>
              <w:jc w:val="center"/>
              <w:rPr>
                <w:rFonts w:asciiTheme="majorHAnsi" w:hAnsiTheme="majorHAnsi"/>
                <w:sz w:val="22"/>
                <w:szCs w:val="22"/>
              </w:rPr>
            </w:pPr>
            <w:r>
              <w:rPr>
                <w:rFonts w:asciiTheme="majorHAnsi" w:hAnsiTheme="majorHAnsi"/>
                <w:sz w:val="22"/>
                <w:szCs w:val="22"/>
              </w:rPr>
              <w:t>3</w:t>
            </w:r>
          </w:p>
        </w:tc>
        <w:tc>
          <w:tcPr>
            <w:tcW w:w="1913" w:type="pct"/>
            <w:tcBorders>
              <w:left w:val="single" w:sz="4" w:space="0" w:color="auto"/>
              <w:right w:val="single" w:sz="4" w:space="0" w:color="auto"/>
            </w:tcBorders>
            <w:vAlign w:val="center"/>
          </w:tcPr>
          <w:p w14:paraId="7B7927BA" w14:textId="594FDF45" w:rsidR="00E271F1" w:rsidRPr="00080C9D" w:rsidRDefault="005B20BD" w:rsidP="00E271F1">
            <w:pPr>
              <w:rPr>
                <w:rFonts w:asciiTheme="majorHAnsi" w:hAnsiTheme="majorHAnsi"/>
                <w:sz w:val="22"/>
                <w:szCs w:val="22"/>
              </w:rPr>
            </w:pPr>
            <w:r w:rsidRPr="005B20BD">
              <w:rPr>
                <w:rFonts w:asciiTheme="majorHAnsi" w:hAnsiTheme="majorHAnsi"/>
                <w:sz w:val="22"/>
                <w:szCs w:val="22"/>
              </w:rPr>
              <w:t>FIS 104</w:t>
            </w:r>
            <w:r w:rsidRPr="005B20BD">
              <w:rPr>
                <w:rFonts w:asciiTheme="majorHAnsi" w:hAnsiTheme="majorHAnsi"/>
                <w:sz w:val="22"/>
                <w:szCs w:val="22"/>
              </w:rPr>
              <w:tab/>
            </w:r>
            <w:r>
              <w:rPr>
                <w:rFonts w:asciiTheme="majorHAnsi" w:hAnsiTheme="majorHAnsi"/>
                <w:sz w:val="22"/>
                <w:szCs w:val="22"/>
              </w:rPr>
              <w:t xml:space="preserve">  </w:t>
            </w:r>
            <w:r w:rsidRPr="005B20BD">
              <w:rPr>
                <w:rFonts w:asciiTheme="majorHAnsi" w:hAnsiTheme="majorHAnsi"/>
                <w:sz w:val="22"/>
                <w:szCs w:val="22"/>
              </w:rPr>
              <w:t>Building Construction for Fire Protection</w:t>
            </w:r>
          </w:p>
        </w:tc>
        <w:tc>
          <w:tcPr>
            <w:tcW w:w="551" w:type="pct"/>
            <w:tcBorders>
              <w:left w:val="single" w:sz="4" w:space="0" w:color="auto"/>
              <w:right w:val="single" w:sz="4" w:space="0" w:color="auto"/>
            </w:tcBorders>
            <w:vAlign w:val="center"/>
          </w:tcPr>
          <w:p w14:paraId="71F5FC4F" w14:textId="68353AA6" w:rsidR="00E271F1" w:rsidRPr="00ED08EF" w:rsidRDefault="005B20BD" w:rsidP="00E271F1">
            <w:pPr>
              <w:jc w:val="center"/>
              <w:rPr>
                <w:rFonts w:asciiTheme="majorHAnsi" w:hAnsiTheme="majorHAnsi"/>
                <w:sz w:val="22"/>
                <w:szCs w:val="22"/>
              </w:rPr>
            </w:pPr>
            <w:r>
              <w:rPr>
                <w:rFonts w:asciiTheme="majorHAnsi" w:hAnsiTheme="majorHAnsi"/>
                <w:sz w:val="22"/>
                <w:szCs w:val="22"/>
              </w:rPr>
              <w:t>3</w:t>
            </w:r>
          </w:p>
        </w:tc>
        <w:tc>
          <w:tcPr>
            <w:tcW w:w="547" w:type="pct"/>
            <w:tcBorders>
              <w:left w:val="single" w:sz="4" w:space="0" w:color="auto"/>
              <w:right w:val="single" w:sz="4" w:space="0" w:color="auto"/>
            </w:tcBorders>
            <w:vAlign w:val="center"/>
          </w:tcPr>
          <w:p w14:paraId="061DC160" w14:textId="79078D85" w:rsidR="00E271F1" w:rsidRPr="00BB6F04" w:rsidRDefault="00E271F1" w:rsidP="00E271F1">
            <w:pPr>
              <w:jc w:val="center"/>
              <w:rPr>
                <w:rFonts w:asciiTheme="majorHAnsi" w:hAnsiTheme="majorHAnsi"/>
                <w:sz w:val="22"/>
                <w:szCs w:val="22"/>
              </w:rPr>
            </w:pPr>
          </w:p>
        </w:tc>
      </w:tr>
      <w:tr w:rsidR="00E271F1" w:rsidRPr="00BB6F04" w14:paraId="679E510D" w14:textId="77777777" w:rsidTr="005B20BD">
        <w:trPr>
          <w:trHeight w:val="518"/>
          <w:jc w:val="center"/>
        </w:trPr>
        <w:tc>
          <w:tcPr>
            <w:tcW w:w="1397" w:type="pct"/>
            <w:tcBorders>
              <w:left w:val="single" w:sz="4" w:space="0" w:color="auto"/>
              <w:right w:val="single" w:sz="4" w:space="0" w:color="auto"/>
            </w:tcBorders>
            <w:vAlign w:val="center"/>
          </w:tcPr>
          <w:p w14:paraId="4962089C" w14:textId="5F9F9375" w:rsidR="00E271F1" w:rsidRPr="00BB6F04" w:rsidRDefault="00226A4E" w:rsidP="00E271F1">
            <w:pPr>
              <w:rPr>
                <w:rFonts w:asciiTheme="majorHAnsi" w:hAnsiTheme="majorHAnsi"/>
                <w:sz w:val="22"/>
                <w:szCs w:val="22"/>
              </w:rPr>
            </w:pPr>
            <w:r w:rsidRPr="00226A4E">
              <w:rPr>
                <w:rFonts w:asciiTheme="majorHAnsi" w:hAnsiTheme="majorHAnsi"/>
                <w:sz w:val="22"/>
                <w:szCs w:val="22"/>
              </w:rPr>
              <w:t>FIR 2305</w:t>
            </w:r>
            <w:r w:rsidR="00121129">
              <w:rPr>
                <w:rFonts w:asciiTheme="majorHAnsi" w:hAnsiTheme="majorHAnsi"/>
                <w:sz w:val="22"/>
                <w:szCs w:val="22"/>
              </w:rPr>
              <w:t xml:space="preserve">  </w:t>
            </w:r>
            <w:r w:rsidRPr="00226A4E">
              <w:rPr>
                <w:rFonts w:asciiTheme="majorHAnsi" w:hAnsiTheme="majorHAnsi"/>
                <w:sz w:val="22"/>
                <w:szCs w:val="22"/>
              </w:rPr>
              <w:t>Introduction to Fire Prevention</w:t>
            </w:r>
          </w:p>
        </w:tc>
        <w:tc>
          <w:tcPr>
            <w:tcW w:w="592" w:type="pct"/>
            <w:tcBorders>
              <w:left w:val="single" w:sz="4" w:space="0" w:color="auto"/>
              <w:right w:val="single" w:sz="4" w:space="0" w:color="auto"/>
            </w:tcBorders>
            <w:vAlign w:val="center"/>
          </w:tcPr>
          <w:p w14:paraId="50F12090" w14:textId="750306B9" w:rsidR="00E271F1" w:rsidRPr="00BB6F04" w:rsidRDefault="00E271F1" w:rsidP="00E271F1">
            <w:pPr>
              <w:jc w:val="center"/>
              <w:rPr>
                <w:rFonts w:asciiTheme="majorHAnsi" w:hAnsiTheme="majorHAnsi"/>
                <w:sz w:val="22"/>
                <w:szCs w:val="22"/>
              </w:rPr>
            </w:pPr>
            <w:r>
              <w:rPr>
                <w:rFonts w:asciiTheme="majorHAnsi" w:hAnsiTheme="majorHAnsi"/>
                <w:sz w:val="22"/>
                <w:szCs w:val="22"/>
              </w:rPr>
              <w:t>3</w:t>
            </w:r>
          </w:p>
        </w:tc>
        <w:tc>
          <w:tcPr>
            <w:tcW w:w="1913" w:type="pct"/>
            <w:tcBorders>
              <w:left w:val="single" w:sz="4" w:space="0" w:color="auto"/>
              <w:right w:val="single" w:sz="4" w:space="0" w:color="auto"/>
            </w:tcBorders>
            <w:vAlign w:val="center"/>
          </w:tcPr>
          <w:p w14:paraId="594FB600" w14:textId="6083D434" w:rsidR="00E271F1" w:rsidRPr="00080C9D" w:rsidRDefault="005B20BD" w:rsidP="00E271F1">
            <w:pPr>
              <w:rPr>
                <w:rFonts w:asciiTheme="majorHAnsi" w:hAnsiTheme="majorHAnsi"/>
                <w:sz w:val="22"/>
                <w:szCs w:val="22"/>
              </w:rPr>
            </w:pPr>
            <w:r w:rsidRPr="005B20BD">
              <w:rPr>
                <w:rFonts w:asciiTheme="majorHAnsi" w:hAnsiTheme="majorHAnsi"/>
                <w:sz w:val="22"/>
                <w:szCs w:val="22"/>
              </w:rPr>
              <w:t>FIS 122</w:t>
            </w:r>
            <w:r w:rsidR="00E71B52">
              <w:rPr>
                <w:rFonts w:asciiTheme="majorHAnsi" w:hAnsiTheme="majorHAnsi"/>
                <w:sz w:val="22"/>
                <w:szCs w:val="22"/>
              </w:rPr>
              <w:t xml:space="preserve">  </w:t>
            </w:r>
            <w:r w:rsidRPr="005B20BD">
              <w:rPr>
                <w:rFonts w:asciiTheme="majorHAnsi" w:hAnsiTheme="majorHAnsi"/>
                <w:sz w:val="22"/>
                <w:szCs w:val="22"/>
              </w:rPr>
              <w:t>Fire Prevention Principles</w:t>
            </w:r>
          </w:p>
        </w:tc>
        <w:tc>
          <w:tcPr>
            <w:tcW w:w="551" w:type="pct"/>
            <w:tcBorders>
              <w:left w:val="single" w:sz="4" w:space="0" w:color="auto"/>
              <w:right w:val="single" w:sz="4" w:space="0" w:color="auto"/>
            </w:tcBorders>
            <w:vAlign w:val="center"/>
          </w:tcPr>
          <w:p w14:paraId="620615F5" w14:textId="54048FD7" w:rsidR="00E271F1" w:rsidRPr="00DD1353" w:rsidRDefault="005B20BD" w:rsidP="00E271F1">
            <w:pPr>
              <w:jc w:val="center"/>
              <w:rPr>
                <w:rFonts w:asciiTheme="majorHAnsi" w:hAnsiTheme="majorHAnsi"/>
                <w:sz w:val="22"/>
                <w:szCs w:val="22"/>
              </w:rPr>
            </w:pPr>
            <w:r>
              <w:rPr>
                <w:rFonts w:asciiTheme="majorHAnsi" w:hAnsiTheme="majorHAnsi"/>
                <w:sz w:val="22"/>
                <w:szCs w:val="22"/>
              </w:rPr>
              <w:t>3</w:t>
            </w:r>
          </w:p>
        </w:tc>
        <w:tc>
          <w:tcPr>
            <w:tcW w:w="547" w:type="pct"/>
            <w:tcBorders>
              <w:left w:val="single" w:sz="4" w:space="0" w:color="auto"/>
              <w:right w:val="single" w:sz="4" w:space="0" w:color="auto"/>
            </w:tcBorders>
            <w:vAlign w:val="center"/>
          </w:tcPr>
          <w:p w14:paraId="0E121AE4" w14:textId="630DC1F7" w:rsidR="00E271F1" w:rsidRPr="00BB6F04" w:rsidRDefault="00E271F1" w:rsidP="00E271F1">
            <w:pPr>
              <w:jc w:val="center"/>
              <w:rPr>
                <w:rFonts w:asciiTheme="majorHAnsi" w:hAnsiTheme="majorHAnsi"/>
                <w:sz w:val="22"/>
                <w:szCs w:val="22"/>
              </w:rPr>
            </w:pPr>
          </w:p>
        </w:tc>
      </w:tr>
      <w:tr w:rsidR="0098400F" w:rsidRPr="00BB6F04" w14:paraId="75D82830" w14:textId="77777777" w:rsidTr="00C019F0">
        <w:trPr>
          <w:trHeight w:val="518"/>
          <w:jc w:val="center"/>
        </w:trPr>
        <w:tc>
          <w:tcPr>
            <w:tcW w:w="1397" w:type="pct"/>
            <w:tcBorders>
              <w:left w:val="single" w:sz="4" w:space="0" w:color="auto"/>
              <w:right w:val="single" w:sz="4" w:space="0" w:color="auto"/>
            </w:tcBorders>
            <w:vAlign w:val="center"/>
          </w:tcPr>
          <w:p w14:paraId="01E97D05" w14:textId="505421DB" w:rsidR="0098400F" w:rsidRPr="00BB6F04" w:rsidRDefault="00226A4E" w:rsidP="0098400F">
            <w:pPr>
              <w:rPr>
                <w:rFonts w:asciiTheme="majorHAnsi" w:hAnsiTheme="majorHAnsi"/>
                <w:sz w:val="22"/>
                <w:szCs w:val="22"/>
              </w:rPr>
            </w:pPr>
            <w:r w:rsidRPr="00226A4E">
              <w:rPr>
                <w:rFonts w:asciiTheme="majorHAnsi" w:hAnsiTheme="majorHAnsi"/>
                <w:sz w:val="22"/>
                <w:szCs w:val="22"/>
              </w:rPr>
              <w:t>FIR 3305</w:t>
            </w:r>
            <w:r w:rsidR="00121129">
              <w:rPr>
                <w:rFonts w:asciiTheme="majorHAnsi" w:hAnsiTheme="majorHAnsi"/>
                <w:sz w:val="22"/>
                <w:szCs w:val="22"/>
              </w:rPr>
              <w:t xml:space="preserve">  </w:t>
            </w:r>
            <w:r w:rsidRPr="00226A4E">
              <w:rPr>
                <w:rFonts w:asciiTheme="majorHAnsi" w:hAnsiTheme="majorHAnsi"/>
                <w:sz w:val="22"/>
                <w:szCs w:val="22"/>
              </w:rPr>
              <w:t>Fire Protection Structure and Systems</w:t>
            </w:r>
          </w:p>
        </w:tc>
        <w:tc>
          <w:tcPr>
            <w:tcW w:w="592" w:type="pct"/>
            <w:tcBorders>
              <w:left w:val="single" w:sz="4" w:space="0" w:color="auto"/>
              <w:right w:val="single" w:sz="4" w:space="0" w:color="auto"/>
            </w:tcBorders>
            <w:vAlign w:val="center"/>
          </w:tcPr>
          <w:p w14:paraId="756DCD74" w14:textId="1025CDDD" w:rsidR="0098400F" w:rsidRPr="00BB6F04" w:rsidRDefault="0098400F" w:rsidP="0098400F">
            <w:pPr>
              <w:jc w:val="center"/>
              <w:rPr>
                <w:rFonts w:asciiTheme="majorHAnsi" w:hAnsiTheme="majorHAnsi"/>
                <w:sz w:val="22"/>
                <w:szCs w:val="22"/>
              </w:rPr>
            </w:pPr>
            <w:r>
              <w:rPr>
                <w:rFonts w:asciiTheme="majorHAnsi" w:hAnsiTheme="majorHAnsi"/>
                <w:sz w:val="22"/>
                <w:szCs w:val="22"/>
              </w:rPr>
              <w:t>3</w:t>
            </w:r>
          </w:p>
        </w:tc>
        <w:tc>
          <w:tcPr>
            <w:tcW w:w="1913" w:type="pct"/>
            <w:tcBorders>
              <w:left w:val="single" w:sz="4" w:space="0" w:color="auto"/>
              <w:right w:val="single" w:sz="4" w:space="0" w:color="auto"/>
            </w:tcBorders>
            <w:vAlign w:val="center"/>
          </w:tcPr>
          <w:p w14:paraId="5F07E576" w14:textId="407994C4" w:rsidR="0098400F" w:rsidRPr="00080C9D" w:rsidRDefault="005B20BD" w:rsidP="0098400F">
            <w:pPr>
              <w:rPr>
                <w:rFonts w:asciiTheme="majorHAnsi" w:hAnsiTheme="majorHAnsi"/>
                <w:sz w:val="22"/>
                <w:szCs w:val="22"/>
              </w:rPr>
            </w:pPr>
            <w:r w:rsidRPr="005B20BD">
              <w:rPr>
                <w:rFonts w:asciiTheme="majorHAnsi" w:hAnsiTheme="majorHAnsi"/>
                <w:sz w:val="22"/>
                <w:szCs w:val="22"/>
              </w:rPr>
              <w:t>FIS 212</w:t>
            </w:r>
            <w:r w:rsidRPr="005B20BD">
              <w:rPr>
                <w:rFonts w:asciiTheme="majorHAnsi" w:hAnsiTheme="majorHAnsi"/>
                <w:sz w:val="22"/>
                <w:szCs w:val="22"/>
              </w:rPr>
              <w:tab/>
            </w:r>
            <w:r w:rsidR="00E71B52">
              <w:rPr>
                <w:rFonts w:asciiTheme="majorHAnsi" w:hAnsiTheme="majorHAnsi"/>
                <w:sz w:val="22"/>
                <w:szCs w:val="22"/>
              </w:rPr>
              <w:t xml:space="preserve">  </w:t>
            </w:r>
            <w:r w:rsidRPr="005B20BD">
              <w:rPr>
                <w:rFonts w:asciiTheme="majorHAnsi" w:hAnsiTheme="majorHAnsi"/>
                <w:sz w:val="22"/>
                <w:szCs w:val="22"/>
              </w:rPr>
              <w:t>Fire Protection Systems</w:t>
            </w:r>
          </w:p>
        </w:tc>
        <w:tc>
          <w:tcPr>
            <w:tcW w:w="551" w:type="pct"/>
            <w:tcBorders>
              <w:left w:val="single" w:sz="4" w:space="0" w:color="auto"/>
              <w:right w:val="single" w:sz="4" w:space="0" w:color="auto"/>
            </w:tcBorders>
            <w:vAlign w:val="center"/>
          </w:tcPr>
          <w:p w14:paraId="4CFABA61" w14:textId="00C0231F" w:rsidR="0098400F" w:rsidRPr="00DD1353" w:rsidRDefault="005B20BD" w:rsidP="0098400F">
            <w:pPr>
              <w:jc w:val="center"/>
              <w:rPr>
                <w:rFonts w:asciiTheme="majorHAnsi" w:hAnsiTheme="majorHAnsi"/>
                <w:sz w:val="22"/>
                <w:szCs w:val="22"/>
              </w:rPr>
            </w:pPr>
            <w:r>
              <w:rPr>
                <w:rFonts w:asciiTheme="majorHAnsi" w:hAnsiTheme="majorHAnsi"/>
                <w:sz w:val="22"/>
                <w:szCs w:val="22"/>
              </w:rPr>
              <w:t>3</w:t>
            </w:r>
          </w:p>
        </w:tc>
        <w:tc>
          <w:tcPr>
            <w:tcW w:w="547" w:type="pct"/>
            <w:tcBorders>
              <w:left w:val="single" w:sz="4" w:space="0" w:color="auto"/>
              <w:right w:val="single" w:sz="4" w:space="0" w:color="auto"/>
            </w:tcBorders>
            <w:vAlign w:val="center"/>
          </w:tcPr>
          <w:p w14:paraId="01AD7117" w14:textId="4A03CD55" w:rsidR="0098400F" w:rsidRPr="00BB6F04" w:rsidRDefault="0098400F" w:rsidP="0098400F">
            <w:pPr>
              <w:jc w:val="center"/>
              <w:rPr>
                <w:rFonts w:asciiTheme="majorHAnsi" w:hAnsiTheme="majorHAnsi"/>
                <w:sz w:val="22"/>
                <w:szCs w:val="22"/>
              </w:rPr>
            </w:pPr>
          </w:p>
        </w:tc>
      </w:tr>
      <w:tr w:rsidR="0098400F" w:rsidRPr="00BB6F04" w14:paraId="061AE3F1" w14:textId="77777777" w:rsidTr="005B20BD">
        <w:trPr>
          <w:trHeight w:val="518"/>
          <w:jc w:val="center"/>
        </w:trPr>
        <w:tc>
          <w:tcPr>
            <w:tcW w:w="1397" w:type="pct"/>
            <w:tcBorders>
              <w:left w:val="single" w:sz="4" w:space="0" w:color="auto"/>
              <w:right w:val="single" w:sz="4" w:space="0" w:color="auto"/>
            </w:tcBorders>
            <w:vAlign w:val="center"/>
          </w:tcPr>
          <w:p w14:paraId="7A9A0A5B" w14:textId="5930D4B6" w:rsidR="0098400F" w:rsidRPr="00BB6F04" w:rsidRDefault="00226A4E" w:rsidP="0098400F">
            <w:pPr>
              <w:rPr>
                <w:rFonts w:asciiTheme="majorHAnsi" w:hAnsiTheme="majorHAnsi"/>
                <w:sz w:val="22"/>
                <w:szCs w:val="22"/>
              </w:rPr>
            </w:pPr>
            <w:r w:rsidRPr="00226A4E">
              <w:rPr>
                <w:rFonts w:asciiTheme="majorHAnsi" w:hAnsiTheme="majorHAnsi"/>
                <w:sz w:val="22"/>
                <w:szCs w:val="22"/>
              </w:rPr>
              <w:t>FIR 3306</w:t>
            </w:r>
            <w:r w:rsidR="00121129">
              <w:rPr>
                <w:rFonts w:asciiTheme="majorHAnsi" w:hAnsiTheme="majorHAnsi"/>
                <w:sz w:val="22"/>
                <w:szCs w:val="22"/>
              </w:rPr>
              <w:t xml:space="preserve">  </w:t>
            </w:r>
            <w:r w:rsidRPr="00226A4E">
              <w:rPr>
                <w:rFonts w:asciiTheme="majorHAnsi" w:hAnsiTheme="majorHAnsi"/>
                <w:sz w:val="22"/>
                <w:szCs w:val="22"/>
              </w:rPr>
              <w:t>Fire Prevention Organization and Management</w:t>
            </w:r>
          </w:p>
        </w:tc>
        <w:tc>
          <w:tcPr>
            <w:tcW w:w="592" w:type="pct"/>
            <w:tcBorders>
              <w:left w:val="single" w:sz="4" w:space="0" w:color="auto"/>
              <w:right w:val="single" w:sz="4" w:space="0" w:color="auto"/>
            </w:tcBorders>
            <w:vAlign w:val="center"/>
          </w:tcPr>
          <w:p w14:paraId="028C2EF0" w14:textId="6325C749" w:rsidR="0098400F" w:rsidRPr="00BB6F04" w:rsidRDefault="0098400F" w:rsidP="0098400F">
            <w:pPr>
              <w:jc w:val="center"/>
              <w:rPr>
                <w:rFonts w:asciiTheme="majorHAnsi" w:hAnsiTheme="majorHAnsi"/>
                <w:sz w:val="22"/>
                <w:szCs w:val="22"/>
              </w:rPr>
            </w:pPr>
            <w:r>
              <w:rPr>
                <w:rFonts w:asciiTheme="majorHAnsi" w:hAnsiTheme="majorHAnsi"/>
                <w:sz w:val="22"/>
                <w:szCs w:val="22"/>
              </w:rPr>
              <w:t>3</w:t>
            </w:r>
          </w:p>
        </w:tc>
        <w:tc>
          <w:tcPr>
            <w:tcW w:w="1913" w:type="pct"/>
            <w:tcBorders>
              <w:left w:val="single" w:sz="4" w:space="0" w:color="auto"/>
              <w:right w:val="single" w:sz="4" w:space="0" w:color="auto"/>
            </w:tcBorders>
            <w:vAlign w:val="center"/>
          </w:tcPr>
          <w:p w14:paraId="56F153A0" w14:textId="3DAAB9A1" w:rsidR="0098400F" w:rsidRPr="00080C9D" w:rsidRDefault="0098400F" w:rsidP="0098400F">
            <w:pPr>
              <w:rPr>
                <w:rFonts w:asciiTheme="majorHAnsi" w:hAnsiTheme="majorHAnsi"/>
                <w:sz w:val="22"/>
                <w:szCs w:val="22"/>
              </w:rPr>
            </w:pPr>
          </w:p>
        </w:tc>
        <w:tc>
          <w:tcPr>
            <w:tcW w:w="551" w:type="pct"/>
            <w:tcBorders>
              <w:left w:val="single" w:sz="4" w:space="0" w:color="auto"/>
              <w:right w:val="single" w:sz="4" w:space="0" w:color="auto"/>
            </w:tcBorders>
            <w:vAlign w:val="center"/>
          </w:tcPr>
          <w:p w14:paraId="032201F0" w14:textId="01DE0677" w:rsidR="0098400F" w:rsidRPr="004E2486" w:rsidRDefault="0098400F" w:rsidP="0098400F">
            <w:pPr>
              <w:jc w:val="center"/>
              <w:rPr>
                <w:rFonts w:asciiTheme="majorHAnsi" w:hAnsiTheme="majorHAnsi"/>
                <w:sz w:val="22"/>
                <w:szCs w:val="22"/>
              </w:rPr>
            </w:pPr>
          </w:p>
        </w:tc>
        <w:tc>
          <w:tcPr>
            <w:tcW w:w="547" w:type="pct"/>
            <w:tcBorders>
              <w:left w:val="single" w:sz="4" w:space="0" w:color="auto"/>
              <w:right w:val="single" w:sz="4" w:space="0" w:color="auto"/>
            </w:tcBorders>
            <w:vAlign w:val="center"/>
          </w:tcPr>
          <w:p w14:paraId="4AB11261" w14:textId="66100851" w:rsidR="0098400F" w:rsidRPr="00BB6F04" w:rsidRDefault="005B20BD" w:rsidP="0098400F">
            <w:pPr>
              <w:jc w:val="center"/>
              <w:rPr>
                <w:rFonts w:asciiTheme="majorHAnsi" w:hAnsiTheme="majorHAnsi"/>
                <w:sz w:val="22"/>
                <w:szCs w:val="22"/>
              </w:rPr>
            </w:pPr>
            <w:r>
              <w:rPr>
                <w:rFonts w:asciiTheme="majorHAnsi" w:hAnsiTheme="majorHAnsi"/>
                <w:sz w:val="22"/>
                <w:szCs w:val="22"/>
              </w:rPr>
              <w:t>3</w:t>
            </w:r>
          </w:p>
        </w:tc>
      </w:tr>
      <w:tr w:rsidR="00F24AEC" w:rsidRPr="00BB6F04" w14:paraId="580359CE" w14:textId="77777777" w:rsidTr="005B20BD">
        <w:trPr>
          <w:trHeight w:val="518"/>
          <w:jc w:val="center"/>
        </w:trPr>
        <w:tc>
          <w:tcPr>
            <w:tcW w:w="1397" w:type="pct"/>
            <w:tcBorders>
              <w:left w:val="single" w:sz="4" w:space="0" w:color="auto"/>
              <w:right w:val="single" w:sz="4" w:space="0" w:color="auto"/>
            </w:tcBorders>
            <w:vAlign w:val="center"/>
          </w:tcPr>
          <w:p w14:paraId="76BC425C" w14:textId="19E7223E" w:rsidR="00F24AEC" w:rsidRPr="00BB6F04" w:rsidRDefault="00226A4E" w:rsidP="00F24AEC">
            <w:pPr>
              <w:rPr>
                <w:rFonts w:asciiTheme="majorHAnsi" w:hAnsiTheme="majorHAnsi"/>
                <w:sz w:val="22"/>
                <w:szCs w:val="22"/>
              </w:rPr>
            </w:pPr>
            <w:r w:rsidRPr="00226A4E">
              <w:rPr>
                <w:rFonts w:asciiTheme="majorHAnsi" w:hAnsiTheme="majorHAnsi"/>
                <w:sz w:val="22"/>
                <w:szCs w:val="22"/>
              </w:rPr>
              <w:t>FIR 3307</w:t>
            </w:r>
            <w:r w:rsidR="00121129">
              <w:rPr>
                <w:rFonts w:asciiTheme="majorHAnsi" w:hAnsiTheme="majorHAnsi"/>
                <w:sz w:val="22"/>
                <w:szCs w:val="22"/>
              </w:rPr>
              <w:t xml:space="preserve">  </w:t>
            </w:r>
            <w:r w:rsidRPr="00226A4E">
              <w:rPr>
                <w:rFonts w:asciiTheme="majorHAnsi" w:hAnsiTheme="majorHAnsi"/>
                <w:sz w:val="22"/>
                <w:szCs w:val="22"/>
              </w:rPr>
              <w:t>Community Risk Reduction for the Fire and Emergency Services</w:t>
            </w:r>
          </w:p>
        </w:tc>
        <w:tc>
          <w:tcPr>
            <w:tcW w:w="592" w:type="pct"/>
            <w:tcBorders>
              <w:left w:val="single" w:sz="4" w:space="0" w:color="auto"/>
              <w:right w:val="single" w:sz="4" w:space="0" w:color="auto"/>
            </w:tcBorders>
            <w:vAlign w:val="center"/>
          </w:tcPr>
          <w:p w14:paraId="2F4AAA4D" w14:textId="5F3DB98C" w:rsidR="00F24AEC" w:rsidRPr="00BB6F04" w:rsidRDefault="00F24AEC" w:rsidP="00F24AEC">
            <w:pPr>
              <w:jc w:val="center"/>
              <w:rPr>
                <w:rFonts w:asciiTheme="majorHAnsi" w:hAnsiTheme="majorHAnsi"/>
                <w:sz w:val="22"/>
                <w:szCs w:val="22"/>
              </w:rPr>
            </w:pPr>
            <w:r>
              <w:rPr>
                <w:rFonts w:asciiTheme="majorHAnsi" w:hAnsiTheme="majorHAnsi"/>
                <w:sz w:val="22"/>
                <w:szCs w:val="22"/>
              </w:rPr>
              <w:t>3</w:t>
            </w:r>
          </w:p>
        </w:tc>
        <w:tc>
          <w:tcPr>
            <w:tcW w:w="1913" w:type="pct"/>
            <w:tcBorders>
              <w:left w:val="single" w:sz="4" w:space="0" w:color="auto"/>
              <w:right w:val="single" w:sz="4" w:space="0" w:color="auto"/>
            </w:tcBorders>
            <w:vAlign w:val="center"/>
          </w:tcPr>
          <w:p w14:paraId="0BE716D4" w14:textId="504427A6" w:rsidR="00F24AEC" w:rsidRPr="00080C9D" w:rsidRDefault="00F24AEC" w:rsidP="00C17725">
            <w:pPr>
              <w:jc w:val="both"/>
              <w:rPr>
                <w:rFonts w:asciiTheme="majorHAnsi" w:hAnsiTheme="majorHAnsi"/>
                <w:sz w:val="22"/>
                <w:szCs w:val="22"/>
              </w:rPr>
            </w:pPr>
          </w:p>
        </w:tc>
        <w:tc>
          <w:tcPr>
            <w:tcW w:w="551" w:type="pct"/>
            <w:tcBorders>
              <w:left w:val="single" w:sz="4" w:space="0" w:color="auto"/>
              <w:right w:val="single" w:sz="4" w:space="0" w:color="auto"/>
            </w:tcBorders>
            <w:vAlign w:val="center"/>
          </w:tcPr>
          <w:p w14:paraId="3B636E8D" w14:textId="1F93C5EE" w:rsidR="00F24AEC" w:rsidRPr="004E2486" w:rsidRDefault="00F24AEC" w:rsidP="00F24AEC">
            <w:pPr>
              <w:jc w:val="center"/>
              <w:rPr>
                <w:rFonts w:asciiTheme="majorHAnsi" w:hAnsiTheme="majorHAnsi"/>
                <w:sz w:val="22"/>
                <w:szCs w:val="22"/>
              </w:rPr>
            </w:pPr>
          </w:p>
        </w:tc>
        <w:tc>
          <w:tcPr>
            <w:tcW w:w="547" w:type="pct"/>
            <w:tcBorders>
              <w:left w:val="single" w:sz="4" w:space="0" w:color="auto"/>
              <w:right w:val="single" w:sz="4" w:space="0" w:color="auto"/>
            </w:tcBorders>
            <w:vAlign w:val="center"/>
          </w:tcPr>
          <w:p w14:paraId="7BDC9314" w14:textId="101C0424" w:rsidR="00F24AEC" w:rsidRPr="00BB6F04" w:rsidRDefault="005B20BD" w:rsidP="00F24AEC">
            <w:pPr>
              <w:jc w:val="center"/>
              <w:rPr>
                <w:rFonts w:asciiTheme="majorHAnsi" w:hAnsiTheme="majorHAnsi"/>
                <w:sz w:val="22"/>
                <w:szCs w:val="22"/>
              </w:rPr>
            </w:pPr>
            <w:r>
              <w:rPr>
                <w:rFonts w:asciiTheme="majorHAnsi" w:hAnsiTheme="majorHAnsi"/>
                <w:sz w:val="22"/>
                <w:szCs w:val="22"/>
              </w:rPr>
              <w:t>3</w:t>
            </w:r>
          </w:p>
        </w:tc>
      </w:tr>
      <w:tr w:rsidR="00F24AEC" w:rsidRPr="00BB6F04" w14:paraId="276E4828" w14:textId="77777777" w:rsidTr="005B20BD">
        <w:trPr>
          <w:trHeight w:val="518"/>
          <w:jc w:val="center"/>
        </w:trPr>
        <w:tc>
          <w:tcPr>
            <w:tcW w:w="1397" w:type="pct"/>
            <w:tcBorders>
              <w:left w:val="single" w:sz="4" w:space="0" w:color="auto"/>
              <w:right w:val="single" w:sz="4" w:space="0" w:color="auto"/>
            </w:tcBorders>
            <w:vAlign w:val="center"/>
          </w:tcPr>
          <w:p w14:paraId="721D65C7" w14:textId="0614E4D6" w:rsidR="00F24AEC" w:rsidRPr="00E271F1" w:rsidRDefault="00226A4E" w:rsidP="00F24AEC">
            <w:pPr>
              <w:rPr>
                <w:rFonts w:asciiTheme="majorHAnsi" w:hAnsiTheme="majorHAnsi"/>
                <w:sz w:val="22"/>
                <w:szCs w:val="22"/>
              </w:rPr>
            </w:pPr>
            <w:r w:rsidRPr="00226A4E">
              <w:rPr>
                <w:rFonts w:asciiTheme="majorHAnsi" w:hAnsiTheme="majorHAnsi"/>
                <w:sz w:val="22"/>
                <w:szCs w:val="22"/>
              </w:rPr>
              <w:t>FIR 4301</w:t>
            </w:r>
            <w:r w:rsidR="00121129">
              <w:rPr>
                <w:rFonts w:asciiTheme="majorHAnsi" w:hAnsiTheme="majorHAnsi"/>
                <w:sz w:val="22"/>
                <w:szCs w:val="22"/>
              </w:rPr>
              <w:t xml:space="preserve">  </w:t>
            </w:r>
            <w:r w:rsidRPr="00226A4E">
              <w:rPr>
                <w:rFonts w:asciiTheme="majorHAnsi" w:hAnsiTheme="majorHAnsi"/>
                <w:sz w:val="22"/>
                <w:szCs w:val="22"/>
              </w:rPr>
              <w:t>Political and Legal Foundations of Fire Protection</w:t>
            </w:r>
          </w:p>
        </w:tc>
        <w:tc>
          <w:tcPr>
            <w:tcW w:w="592" w:type="pct"/>
            <w:tcBorders>
              <w:left w:val="single" w:sz="4" w:space="0" w:color="auto"/>
              <w:right w:val="single" w:sz="4" w:space="0" w:color="auto"/>
            </w:tcBorders>
            <w:vAlign w:val="center"/>
          </w:tcPr>
          <w:p w14:paraId="6CD685E4" w14:textId="0F4182A5" w:rsidR="00F24AEC" w:rsidRPr="00E271F1" w:rsidRDefault="00F24AEC" w:rsidP="00F24AEC">
            <w:pPr>
              <w:jc w:val="center"/>
              <w:rPr>
                <w:rFonts w:asciiTheme="majorHAnsi" w:hAnsiTheme="majorHAnsi"/>
                <w:sz w:val="22"/>
                <w:szCs w:val="22"/>
              </w:rPr>
            </w:pPr>
            <w:r w:rsidRPr="00E271F1">
              <w:rPr>
                <w:rFonts w:asciiTheme="majorHAnsi" w:hAnsiTheme="majorHAnsi"/>
                <w:sz w:val="22"/>
                <w:szCs w:val="22"/>
              </w:rPr>
              <w:t>3</w:t>
            </w:r>
          </w:p>
        </w:tc>
        <w:tc>
          <w:tcPr>
            <w:tcW w:w="1913" w:type="pct"/>
            <w:tcBorders>
              <w:left w:val="single" w:sz="4" w:space="0" w:color="auto"/>
              <w:right w:val="single" w:sz="4" w:space="0" w:color="auto"/>
            </w:tcBorders>
            <w:vAlign w:val="center"/>
          </w:tcPr>
          <w:p w14:paraId="7CDB6CBE" w14:textId="61B1EDE9" w:rsidR="00F24AEC" w:rsidRPr="00080C9D" w:rsidRDefault="00F24AEC" w:rsidP="00F24AEC">
            <w:pPr>
              <w:rPr>
                <w:rFonts w:asciiTheme="majorHAnsi" w:hAnsiTheme="majorHAnsi"/>
                <w:sz w:val="22"/>
                <w:szCs w:val="22"/>
              </w:rPr>
            </w:pPr>
          </w:p>
        </w:tc>
        <w:tc>
          <w:tcPr>
            <w:tcW w:w="551" w:type="pct"/>
            <w:tcBorders>
              <w:left w:val="single" w:sz="4" w:space="0" w:color="auto"/>
              <w:right w:val="single" w:sz="4" w:space="0" w:color="auto"/>
            </w:tcBorders>
            <w:vAlign w:val="center"/>
          </w:tcPr>
          <w:p w14:paraId="08E7AB0A" w14:textId="031CFD7A" w:rsidR="00F24AEC" w:rsidRPr="004E2486" w:rsidRDefault="00F24AEC" w:rsidP="00F24AEC">
            <w:pPr>
              <w:jc w:val="center"/>
              <w:rPr>
                <w:rFonts w:asciiTheme="majorHAnsi" w:hAnsiTheme="majorHAnsi"/>
                <w:sz w:val="22"/>
                <w:szCs w:val="22"/>
              </w:rPr>
            </w:pPr>
          </w:p>
        </w:tc>
        <w:tc>
          <w:tcPr>
            <w:tcW w:w="547" w:type="pct"/>
            <w:tcBorders>
              <w:left w:val="single" w:sz="4" w:space="0" w:color="auto"/>
              <w:right w:val="single" w:sz="4" w:space="0" w:color="auto"/>
            </w:tcBorders>
            <w:vAlign w:val="center"/>
          </w:tcPr>
          <w:p w14:paraId="3A995568" w14:textId="1DD7898F" w:rsidR="00F24AEC" w:rsidRPr="00BB6F04" w:rsidRDefault="005B20BD" w:rsidP="00F24AEC">
            <w:pPr>
              <w:jc w:val="center"/>
              <w:rPr>
                <w:rFonts w:asciiTheme="majorHAnsi" w:hAnsiTheme="majorHAnsi"/>
                <w:sz w:val="22"/>
                <w:szCs w:val="22"/>
              </w:rPr>
            </w:pPr>
            <w:r>
              <w:rPr>
                <w:rFonts w:asciiTheme="majorHAnsi" w:hAnsiTheme="majorHAnsi"/>
                <w:sz w:val="22"/>
                <w:szCs w:val="22"/>
              </w:rPr>
              <w:t>3</w:t>
            </w:r>
          </w:p>
        </w:tc>
      </w:tr>
      <w:tr w:rsidR="005558BF" w:rsidRPr="00BB6F04" w14:paraId="3282B8DD" w14:textId="77777777" w:rsidTr="00C019F0">
        <w:trPr>
          <w:trHeight w:val="518"/>
          <w:jc w:val="center"/>
        </w:trPr>
        <w:tc>
          <w:tcPr>
            <w:tcW w:w="1397" w:type="pct"/>
            <w:tcBorders>
              <w:left w:val="single" w:sz="4" w:space="0" w:color="auto"/>
              <w:right w:val="single" w:sz="4" w:space="0" w:color="auto"/>
            </w:tcBorders>
            <w:vAlign w:val="center"/>
          </w:tcPr>
          <w:p w14:paraId="42933BD0" w14:textId="625B8C91" w:rsidR="005558BF" w:rsidRPr="00BB6F04" w:rsidRDefault="005558BF" w:rsidP="005558BF">
            <w:pPr>
              <w:rPr>
                <w:rFonts w:asciiTheme="majorHAnsi" w:hAnsiTheme="majorHAnsi"/>
                <w:sz w:val="22"/>
                <w:szCs w:val="22"/>
              </w:rPr>
            </w:pPr>
            <w:r w:rsidRPr="00226A4E">
              <w:rPr>
                <w:rFonts w:asciiTheme="majorHAnsi" w:hAnsiTheme="majorHAnsi"/>
                <w:sz w:val="22"/>
                <w:szCs w:val="22"/>
              </w:rPr>
              <w:t>FIR 4302</w:t>
            </w:r>
            <w:r>
              <w:rPr>
                <w:rFonts w:asciiTheme="majorHAnsi" w:hAnsiTheme="majorHAnsi"/>
                <w:sz w:val="22"/>
                <w:szCs w:val="22"/>
              </w:rPr>
              <w:t xml:space="preserve">  </w:t>
            </w:r>
            <w:r w:rsidRPr="00226A4E">
              <w:rPr>
                <w:rFonts w:asciiTheme="majorHAnsi" w:hAnsiTheme="majorHAnsi"/>
                <w:sz w:val="22"/>
                <w:szCs w:val="22"/>
              </w:rPr>
              <w:t>Fire Service Personnel Management</w:t>
            </w:r>
          </w:p>
        </w:tc>
        <w:tc>
          <w:tcPr>
            <w:tcW w:w="592" w:type="pct"/>
            <w:tcBorders>
              <w:left w:val="single" w:sz="4" w:space="0" w:color="auto"/>
              <w:right w:val="single" w:sz="4" w:space="0" w:color="auto"/>
            </w:tcBorders>
            <w:vAlign w:val="center"/>
          </w:tcPr>
          <w:p w14:paraId="256A7B26" w14:textId="5E04263F" w:rsidR="005558BF" w:rsidRPr="00BB6F04" w:rsidRDefault="005558BF" w:rsidP="005558BF">
            <w:pPr>
              <w:jc w:val="center"/>
              <w:rPr>
                <w:rFonts w:asciiTheme="majorHAnsi" w:hAnsiTheme="majorHAnsi"/>
                <w:sz w:val="22"/>
                <w:szCs w:val="22"/>
              </w:rPr>
            </w:pPr>
            <w:r>
              <w:rPr>
                <w:rFonts w:asciiTheme="majorHAnsi" w:hAnsiTheme="majorHAnsi"/>
                <w:sz w:val="22"/>
                <w:szCs w:val="22"/>
              </w:rPr>
              <w:t>3</w:t>
            </w:r>
          </w:p>
        </w:tc>
        <w:tc>
          <w:tcPr>
            <w:tcW w:w="1913" w:type="pct"/>
            <w:tcBorders>
              <w:left w:val="single" w:sz="4" w:space="0" w:color="auto"/>
              <w:right w:val="single" w:sz="4" w:space="0" w:color="auto"/>
            </w:tcBorders>
            <w:vAlign w:val="center"/>
          </w:tcPr>
          <w:p w14:paraId="5AC00958" w14:textId="54738C79" w:rsidR="005558BF" w:rsidRPr="00262F64" w:rsidRDefault="005558BF" w:rsidP="00262F64">
            <w:pPr>
              <w:rPr>
                <w:rFonts w:asciiTheme="majorHAnsi" w:hAnsiTheme="majorHAnsi"/>
                <w:bCs/>
                <w:sz w:val="22"/>
                <w:szCs w:val="22"/>
              </w:rPr>
            </w:pPr>
            <w:r w:rsidRPr="00262F64">
              <w:rPr>
                <w:rFonts w:asciiTheme="majorHAnsi" w:hAnsiTheme="majorHAnsi"/>
                <w:bCs/>
                <w:sz w:val="22"/>
                <w:szCs w:val="22"/>
              </w:rPr>
              <w:t>FIS 102</w:t>
            </w:r>
            <w:r w:rsidRPr="00262F64">
              <w:rPr>
                <w:rFonts w:asciiTheme="majorHAnsi" w:hAnsiTheme="majorHAnsi"/>
                <w:bCs/>
                <w:sz w:val="22"/>
                <w:szCs w:val="22"/>
              </w:rPr>
              <w:tab/>
            </w:r>
            <w:r w:rsidR="00AE0BC6">
              <w:rPr>
                <w:rFonts w:asciiTheme="majorHAnsi" w:hAnsiTheme="majorHAnsi"/>
                <w:bCs/>
                <w:sz w:val="22"/>
                <w:szCs w:val="22"/>
              </w:rPr>
              <w:t xml:space="preserve">  </w:t>
            </w:r>
            <w:r w:rsidRPr="00262F64">
              <w:rPr>
                <w:rFonts w:asciiTheme="majorHAnsi" w:hAnsiTheme="majorHAnsi"/>
                <w:bCs/>
                <w:sz w:val="22"/>
                <w:szCs w:val="22"/>
              </w:rPr>
              <w:t>Fire Service Management and Leadership</w:t>
            </w:r>
            <w:r w:rsidR="00262F64">
              <w:rPr>
                <w:rFonts w:asciiTheme="majorHAnsi" w:hAnsiTheme="majorHAnsi"/>
                <w:bCs/>
                <w:sz w:val="22"/>
                <w:szCs w:val="22"/>
              </w:rPr>
              <w:t xml:space="preserve"> </w:t>
            </w:r>
            <w:r w:rsidR="00262F64" w:rsidRPr="00262F64">
              <w:rPr>
                <w:rFonts w:asciiTheme="majorHAnsi" w:hAnsiTheme="majorHAnsi"/>
                <w:bCs/>
                <w:i/>
                <w:iCs/>
                <w:sz w:val="22"/>
                <w:szCs w:val="22"/>
              </w:rPr>
              <w:t xml:space="preserve">(if taken as </w:t>
            </w:r>
            <w:r w:rsidR="00262F64">
              <w:rPr>
                <w:rFonts w:asciiTheme="majorHAnsi" w:hAnsiTheme="majorHAnsi"/>
                <w:bCs/>
                <w:i/>
                <w:iCs/>
                <w:sz w:val="22"/>
                <w:szCs w:val="22"/>
              </w:rPr>
              <w:t xml:space="preserve">part of 18-hour </w:t>
            </w:r>
            <w:r w:rsidR="00262F64" w:rsidRPr="00262F64">
              <w:rPr>
                <w:rFonts w:asciiTheme="majorHAnsi" w:hAnsiTheme="majorHAnsi"/>
                <w:bCs/>
                <w:i/>
                <w:iCs/>
                <w:sz w:val="22"/>
                <w:szCs w:val="22"/>
              </w:rPr>
              <w:t>HC FIS Elective</w:t>
            </w:r>
            <w:r w:rsidR="00262F64">
              <w:rPr>
                <w:rFonts w:asciiTheme="majorHAnsi" w:hAnsiTheme="majorHAnsi"/>
                <w:bCs/>
                <w:i/>
                <w:iCs/>
                <w:sz w:val="22"/>
                <w:szCs w:val="22"/>
              </w:rPr>
              <w:t>s requirement)</w:t>
            </w:r>
          </w:p>
        </w:tc>
        <w:tc>
          <w:tcPr>
            <w:tcW w:w="551" w:type="pct"/>
            <w:tcBorders>
              <w:left w:val="single" w:sz="4" w:space="0" w:color="auto"/>
              <w:right w:val="single" w:sz="4" w:space="0" w:color="auto"/>
            </w:tcBorders>
            <w:vAlign w:val="center"/>
          </w:tcPr>
          <w:p w14:paraId="14336058" w14:textId="7145A782" w:rsidR="005558BF" w:rsidRPr="004E2486" w:rsidRDefault="005558BF" w:rsidP="005558BF">
            <w:pPr>
              <w:jc w:val="center"/>
              <w:rPr>
                <w:rFonts w:asciiTheme="majorHAnsi" w:hAnsiTheme="majorHAnsi"/>
                <w:sz w:val="22"/>
                <w:szCs w:val="22"/>
              </w:rPr>
            </w:pPr>
            <w:r>
              <w:rPr>
                <w:rFonts w:asciiTheme="majorHAnsi" w:hAnsiTheme="majorHAnsi"/>
                <w:bCs/>
                <w:sz w:val="22"/>
                <w:szCs w:val="22"/>
              </w:rPr>
              <w:t>3</w:t>
            </w:r>
          </w:p>
        </w:tc>
        <w:tc>
          <w:tcPr>
            <w:tcW w:w="547" w:type="pct"/>
            <w:tcBorders>
              <w:left w:val="single" w:sz="4" w:space="0" w:color="auto"/>
              <w:right w:val="single" w:sz="4" w:space="0" w:color="auto"/>
            </w:tcBorders>
            <w:vAlign w:val="center"/>
          </w:tcPr>
          <w:p w14:paraId="685C284B" w14:textId="45B7777A" w:rsidR="005558BF" w:rsidRPr="00C235CC" w:rsidRDefault="005558BF" w:rsidP="005558BF">
            <w:pPr>
              <w:jc w:val="center"/>
              <w:rPr>
                <w:rFonts w:asciiTheme="majorHAnsi" w:hAnsiTheme="majorHAnsi"/>
                <w:sz w:val="22"/>
                <w:szCs w:val="22"/>
              </w:rPr>
            </w:pPr>
          </w:p>
        </w:tc>
      </w:tr>
      <w:tr w:rsidR="005558BF" w:rsidRPr="00BB6F04" w14:paraId="3A0CE66E" w14:textId="77777777" w:rsidTr="005B20BD">
        <w:trPr>
          <w:trHeight w:val="518"/>
          <w:jc w:val="center"/>
        </w:trPr>
        <w:tc>
          <w:tcPr>
            <w:tcW w:w="1397" w:type="pct"/>
            <w:tcBorders>
              <w:left w:val="single" w:sz="4" w:space="0" w:color="auto"/>
              <w:right w:val="single" w:sz="4" w:space="0" w:color="auto"/>
            </w:tcBorders>
            <w:vAlign w:val="center"/>
          </w:tcPr>
          <w:p w14:paraId="6C40CF76" w14:textId="4D61A31B" w:rsidR="005558BF" w:rsidRPr="00BB6F04" w:rsidRDefault="005558BF" w:rsidP="005558BF">
            <w:pPr>
              <w:rPr>
                <w:rFonts w:asciiTheme="majorHAnsi" w:hAnsiTheme="majorHAnsi"/>
                <w:sz w:val="22"/>
                <w:szCs w:val="22"/>
              </w:rPr>
            </w:pPr>
            <w:r w:rsidRPr="00226A4E">
              <w:rPr>
                <w:rFonts w:asciiTheme="majorHAnsi" w:hAnsiTheme="majorHAnsi"/>
                <w:sz w:val="22"/>
                <w:szCs w:val="22"/>
              </w:rPr>
              <w:t>FIR 4303</w:t>
            </w:r>
            <w:r>
              <w:rPr>
                <w:rFonts w:asciiTheme="majorHAnsi" w:hAnsiTheme="majorHAnsi"/>
                <w:sz w:val="22"/>
                <w:szCs w:val="22"/>
              </w:rPr>
              <w:t xml:space="preserve">  </w:t>
            </w:r>
            <w:r w:rsidRPr="00226A4E">
              <w:rPr>
                <w:rFonts w:asciiTheme="majorHAnsi" w:hAnsiTheme="majorHAnsi"/>
                <w:sz w:val="22"/>
                <w:szCs w:val="22"/>
              </w:rPr>
              <w:t>Fire and Emergency Services Administration</w:t>
            </w:r>
          </w:p>
        </w:tc>
        <w:tc>
          <w:tcPr>
            <w:tcW w:w="592" w:type="pct"/>
            <w:tcBorders>
              <w:left w:val="single" w:sz="4" w:space="0" w:color="auto"/>
              <w:right w:val="single" w:sz="4" w:space="0" w:color="auto"/>
            </w:tcBorders>
            <w:vAlign w:val="center"/>
          </w:tcPr>
          <w:p w14:paraId="0D63E1FF" w14:textId="2A84A501" w:rsidR="005558BF" w:rsidRDefault="005558BF" w:rsidP="005558BF">
            <w:pPr>
              <w:jc w:val="center"/>
              <w:rPr>
                <w:rFonts w:asciiTheme="majorHAnsi" w:hAnsiTheme="majorHAnsi"/>
                <w:sz w:val="22"/>
                <w:szCs w:val="22"/>
              </w:rPr>
            </w:pPr>
            <w:r>
              <w:rPr>
                <w:rFonts w:asciiTheme="majorHAnsi" w:hAnsiTheme="majorHAnsi"/>
                <w:sz w:val="22"/>
                <w:szCs w:val="22"/>
              </w:rPr>
              <w:t>3</w:t>
            </w:r>
          </w:p>
        </w:tc>
        <w:tc>
          <w:tcPr>
            <w:tcW w:w="1913" w:type="pct"/>
            <w:tcBorders>
              <w:left w:val="single" w:sz="4" w:space="0" w:color="auto"/>
              <w:right w:val="single" w:sz="4" w:space="0" w:color="auto"/>
            </w:tcBorders>
            <w:vAlign w:val="center"/>
          </w:tcPr>
          <w:p w14:paraId="4BE1BE7D" w14:textId="77777777" w:rsidR="005558BF" w:rsidRPr="00080C9D" w:rsidRDefault="005558BF" w:rsidP="005558BF">
            <w:pPr>
              <w:rPr>
                <w:rFonts w:asciiTheme="majorHAnsi" w:hAnsiTheme="majorHAnsi"/>
                <w:color w:val="FF0000"/>
                <w:sz w:val="22"/>
                <w:szCs w:val="22"/>
              </w:rPr>
            </w:pPr>
          </w:p>
        </w:tc>
        <w:tc>
          <w:tcPr>
            <w:tcW w:w="551" w:type="pct"/>
            <w:tcBorders>
              <w:left w:val="single" w:sz="4" w:space="0" w:color="auto"/>
              <w:right w:val="single" w:sz="4" w:space="0" w:color="auto"/>
            </w:tcBorders>
            <w:vAlign w:val="center"/>
          </w:tcPr>
          <w:p w14:paraId="2E55ACDC" w14:textId="77777777" w:rsidR="005558BF" w:rsidRPr="004E2486" w:rsidRDefault="005558BF" w:rsidP="005558BF">
            <w:pPr>
              <w:jc w:val="center"/>
              <w:rPr>
                <w:rFonts w:asciiTheme="majorHAnsi" w:hAnsiTheme="majorHAnsi"/>
                <w:sz w:val="22"/>
                <w:szCs w:val="22"/>
              </w:rPr>
            </w:pPr>
          </w:p>
        </w:tc>
        <w:tc>
          <w:tcPr>
            <w:tcW w:w="547" w:type="pct"/>
            <w:tcBorders>
              <w:left w:val="single" w:sz="4" w:space="0" w:color="auto"/>
              <w:right w:val="single" w:sz="4" w:space="0" w:color="auto"/>
            </w:tcBorders>
            <w:vAlign w:val="center"/>
          </w:tcPr>
          <w:p w14:paraId="27D53988" w14:textId="4FC832BD" w:rsidR="005558BF" w:rsidRPr="00C235CC" w:rsidRDefault="005558BF" w:rsidP="005558BF">
            <w:pPr>
              <w:jc w:val="center"/>
              <w:rPr>
                <w:rFonts w:asciiTheme="majorHAnsi" w:hAnsiTheme="majorHAnsi"/>
                <w:sz w:val="22"/>
                <w:szCs w:val="22"/>
              </w:rPr>
            </w:pPr>
            <w:r>
              <w:rPr>
                <w:rFonts w:asciiTheme="majorHAnsi" w:hAnsiTheme="majorHAnsi"/>
                <w:sz w:val="22"/>
                <w:szCs w:val="22"/>
              </w:rPr>
              <w:t>3</w:t>
            </w:r>
          </w:p>
        </w:tc>
      </w:tr>
      <w:tr w:rsidR="005558BF" w:rsidRPr="00BB6F04" w14:paraId="447F1C0E" w14:textId="77777777" w:rsidTr="00230514">
        <w:trPr>
          <w:trHeight w:val="2060"/>
          <w:jc w:val="center"/>
        </w:trPr>
        <w:tc>
          <w:tcPr>
            <w:tcW w:w="1397" w:type="pct"/>
            <w:tcBorders>
              <w:left w:val="single" w:sz="4" w:space="0" w:color="auto"/>
              <w:right w:val="single" w:sz="4" w:space="0" w:color="auto"/>
            </w:tcBorders>
            <w:vAlign w:val="center"/>
          </w:tcPr>
          <w:p w14:paraId="66D8D275" w14:textId="27FA1804" w:rsidR="005558BF" w:rsidRPr="00BB6F04" w:rsidRDefault="005558BF" w:rsidP="005558BF">
            <w:pPr>
              <w:rPr>
                <w:rFonts w:asciiTheme="majorHAnsi" w:hAnsiTheme="majorHAnsi"/>
                <w:sz w:val="22"/>
                <w:szCs w:val="22"/>
              </w:rPr>
            </w:pPr>
            <w:r w:rsidRPr="00226A4E">
              <w:rPr>
                <w:rFonts w:asciiTheme="majorHAnsi" w:hAnsiTheme="majorHAnsi"/>
                <w:sz w:val="22"/>
                <w:szCs w:val="22"/>
              </w:rPr>
              <w:t>FIR 4308</w:t>
            </w:r>
            <w:r>
              <w:rPr>
                <w:rFonts w:asciiTheme="majorHAnsi" w:hAnsiTheme="majorHAnsi"/>
                <w:sz w:val="22"/>
                <w:szCs w:val="22"/>
              </w:rPr>
              <w:t xml:space="preserve">  </w:t>
            </w:r>
            <w:r w:rsidRPr="00226A4E">
              <w:rPr>
                <w:rFonts w:asciiTheme="majorHAnsi" w:hAnsiTheme="majorHAnsi"/>
                <w:sz w:val="22"/>
                <w:szCs w:val="22"/>
              </w:rPr>
              <w:t>Applications in Fire Research</w:t>
            </w:r>
          </w:p>
        </w:tc>
        <w:tc>
          <w:tcPr>
            <w:tcW w:w="592" w:type="pct"/>
            <w:tcBorders>
              <w:left w:val="single" w:sz="4" w:space="0" w:color="auto"/>
              <w:right w:val="single" w:sz="4" w:space="0" w:color="auto"/>
            </w:tcBorders>
            <w:vAlign w:val="center"/>
          </w:tcPr>
          <w:p w14:paraId="270ED315" w14:textId="3DBACF09" w:rsidR="005558BF" w:rsidRDefault="005558BF" w:rsidP="005558BF">
            <w:pPr>
              <w:jc w:val="center"/>
              <w:rPr>
                <w:rFonts w:asciiTheme="majorHAnsi" w:hAnsiTheme="majorHAnsi"/>
                <w:sz w:val="22"/>
                <w:szCs w:val="22"/>
              </w:rPr>
            </w:pPr>
            <w:r>
              <w:rPr>
                <w:rFonts w:asciiTheme="majorHAnsi" w:hAnsiTheme="majorHAnsi"/>
                <w:sz w:val="22"/>
                <w:szCs w:val="22"/>
              </w:rPr>
              <w:t>3</w:t>
            </w:r>
          </w:p>
        </w:tc>
        <w:tc>
          <w:tcPr>
            <w:tcW w:w="1913" w:type="pct"/>
            <w:tcBorders>
              <w:left w:val="single" w:sz="4" w:space="0" w:color="auto"/>
              <w:right w:val="single" w:sz="4" w:space="0" w:color="auto"/>
            </w:tcBorders>
            <w:vAlign w:val="center"/>
          </w:tcPr>
          <w:p w14:paraId="7EC49AC7" w14:textId="77777777" w:rsidR="005558BF" w:rsidRPr="00080C9D" w:rsidRDefault="005558BF" w:rsidP="005558BF">
            <w:pPr>
              <w:rPr>
                <w:rFonts w:asciiTheme="majorHAnsi" w:hAnsiTheme="majorHAnsi"/>
                <w:color w:val="FF0000"/>
                <w:sz w:val="22"/>
                <w:szCs w:val="22"/>
              </w:rPr>
            </w:pPr>
          </w:p>
        </w:tc>
        <w:tc>
          <w:tcPr>
            <w:tcW w:w="551" w:type="pct"/>
            <w:tcBorders>
              <w:left w:val="single" w:sz="4" w:space="0" w:color="auto"/>
              <w:right w:val="single" w:sz="4" w:space="0" w:color="auto"/>
            </w:tcBorders>
            <w:vAlign w:val="center"/>
          </w:tcPr>
          <w:p w14:paraId="5772AF70" w14:textId="77777777" w:rsidR="005558BF" w:rsidRPr="004E2486" w:rsidRDefault="005558BF" w:rsidP="005558BF">
            <w:pPr>
              <w:jc w:val="center"/>
              <w:rPr>
                <w:rFonts w:asciiTheme="majorHAnsi" w:hAnsiTheme="majorHAnsi"/>
                <w:sz w:val="22"/>
                <w:szCs w:val="22"/>
              </w:rPr>
            </w:pPr>
          </w:p>
        </w:tc>
        <w:tc>
          <w:tcPr>
            <w:tcW w:w="547" w:type="pct"/>
            <w:tcBorders>
              <w:left w:val="single" w:sz="4" w:space="0" w:color="auto"/>
              <w:right w:val="single" w:sz="4" w:space="0" w:color="auto"/>
            </w:tcBorders>
            <w:vAlign w:val="center"/>
          </w:tcPr>
          <w:p w14:paraId="65C1524C" w14:textId="4E4F6256" w:rsidR="005558BF" w:rsidRPr="00C235CC" w:rsidRDefault="005558BF" w:rsidP="005558BF">
            <w:pPr>
              <w:jc w:val="center"/>
              <w:rPr>
                <w:rFonts w:asciiTheme="majorHAnsi" w:hAnsiTheme="majorHAnsi"/>
                <w:sz w:val="22"/>
                <w:szCs w:val="22"/>
              </w:rPr>
            </w:pPr>
            <w:r>
              <w:rPr>
                <w:rFonts w:asciiTheme="majorHAnsi" w:hAnsiTheme="majorHAnsi"/>
                <w:sz w:val="22"/>
                <w:szCs w:val="22"/>
              </w:rPr>
              <w:t>3</w:t>
            </w:r>
          </w:p>
        </w:tc>
      </w:tr>
      <w:tr w:rsidR="005558BF" w:rsidRPr="00BB6F04" w14:paraId="4CCF1243" w14:textId="77777777" w:rsidTr="00D84435">
        <w:trPr>
          <w:trHeight w:val="70"/>
          <w:jc w:val="center"/>
        </w:trPr>
        <w:tc>
          <w:tcPr>
            <w:tcW w:w="1397" w:type="pct"/>
            <w:tcBorders>
              <w:left w:val="single" w:sz="4" w:space="0" w:color="auto"/>
              <w:bottom w:val="single" w:sz="4" w:space="0" w:color="auto"/>
              <w:right w:val="single" w:sz="4" w:space="0" w:color="auto"/>
            </w:tcBorders>
            <w:shd w:val="clear" w:color="auto" w:fill="002855" w:themeFill="accent1"/>
            <w:vAlign w:val="center"/>
          </w:tcPr>
          <w:p w14:paraId="45E6DEF3" w14:textId="2BCF967B" w:rsidR="005558BF" w:rsidRPr="00BB6F04" w:rsidRDefault="005558BF" w:rsidP="00D84435">
            <w:pPr>
              <w:rPr>
                <w:rFonts w:asciiTheme="majorHAnsi" w:hAnsiTheme="majorHAnsi"/>
                <w:b/>
                <w:color w:val="FFFFFF"/>
                <w:sz w:val="22"/>
                <w:szCs w:val="22"/>
              </w:rPr>
            </w:pPr>
            <w:bookmarkStart w:id="0" w:name="_Hlk208238163"/>
            <w:r w:rsidRPr="00BB6F04">
              <w:rPr>
                <w:rFonts w:asciiTheme="majorHAnsi" w:hAnsiTheme="majorHAnsi"/>
                <w:b/>
                <w:color w:val="FFFFFF" w:themeColor="background1"/>
                <w:sz w:val="22"/>
                <w:szCs w:val="22"/>
              </w:rPr>
              <w:lastRenderedPageBreak/>
              <w:t>CSU Degree</w:t>
            </w:r>
            <w:r w:rsidRPr="00BB6F04">
              <w:rPr>
                <w:rFonts w:asciiTheme="majorHAnsi" w:hAnsiTheme="majorHAnsi"/>
                <w:b/>
                <w:color w:val="FFFFFF"/>
                <w:sz w:val="22"/>
                <w:szCs w:val="22"/>
              </w:rPr>
              <w:t xml:space="preserve"> Requirements</w:t>
            </w:r>
          </w:p>
        </w:tc>
        <w:tc>
          <w:tcPr>
            <w:tcW w:w="592" w:type="pct"/>
            <w:tcBorders>
              <w:left w:val="single" w:sz="4" w:space="0" w:color="auto"/>
              <w:bottom w:val="single" w:sz="4" w:space="0" w:color="auto"/>
              <w:right w:val="single" w:sz="4" w:space="0" w:color="auto"/>
            </w:tcBorders>
            <w:shd w:val="clear" w:color="auto" w:fill="002855" w:themeFill="accent1"/>
            <w:vAlign w:val="center"/>
          </w:tcPr>
          <w:p w14:paraId="4503FA60" w14:textId="0000CC5A" w:rsidR="005558BF" w:rsidRPr="00BB6F04" w:rsidRDefault="005558BF" w:rsidP="005558BF">
            <w:pPr>
              <w:jc w:val="center"/>
              <w:rPr>
                <w:rFonts w:asciiTheme="majorHAnsi" w:hAnsiTheme="majorHAnsi"/>
                <w:b/>
                <w:color w:val="FFFFFF"/>
                <w:sz w:val="22"/>
                <w:szCs w:val="22"/>
              </w:rPr>
            </w:pPr>
            <w:r>
              <w:rPr>
                <w:rFonts w:asciiTheme="majorHAnsi" w:hAnsiTheme="majorHAnsi"/>
                <w:b/>
                <w:color w:val="FFFFFF"/>
                <w:sz w:val="22"/>
                <w:szCs w:val="22"/>
              </w:rPr>
              <w:t xml:space="preserve">CSU </w:t>
            </w:r>
            <w:r w:rsidRPr="00BB6F04">
              <w:rPr>
                <w:rFonts w:asciiTheme="majorHAnsi" w:hAnsiTheme="majorHAnsi"/>
                <w:b/>
                <w:color w:val="FFFFFF"/>
                <w:sz w:val="22"/>
                <w:szCs w:val="22"/>
              </w:rPr>
              <w:t>Required</w:t>
            </w:r>
          </w:p>
          <w:p w14:paraId="44A91682" w14:textId="06A741BF" w:rsidR="005558BF" w:rsidRPr="00BB6F04" w:rsidRDefault="005558BF" w:rsidP="005558BF">
            <w:pPr>
              <w:jc w:val="center"/>
              <w:rPr>
                <w:rFonts w:asciiTheme="majorHAnsi" w:hAnsiTheme="majorHAnsi"/>
                <w:b/>
                <w:sz w:val="22"/>
                <w:szCs w:val="22"/>
              </w:rPr>
            </w:pPr>
            <w:r w:rsidRPr="00BB6F04">
              <w:rPr>
                <w:rFonts w:asciiTheme="majorHAnsi" w:hAnsiTheme="majorHAnsi"/>
                <w:b/>
                <w:color w:val="FFFFFF"/>
                <w:sz w:val="22"/>
                <w:szCs w:val="22"/>
              </w:rPr>
              <w:t xml:space="preserve"> Credit Hours</w:t>
            </w:r>
          </w:p>
        </w:tc>
        <w:tc>
          <w:tcPr>
            <w:tcW w:w="1913" w:type="pct"/>
            <w:tcBorders>
              <w:left w:val="single" w:sz="4" w:space="0" w:color="auto"/>
              <w:bottom w:val="single" w:sz="4" w:space="0" w:color="auto"/>
              <w:right w:val="single" w:sz="4" w:space="0" w:color="auto"/>
            </w:tcBorders>
            <w:shd w:val="clear" w:color="auto" w:fill="002855" w:themeFill="accent1"/>
            <w:vAlign w:val="center"/>
          </w:tcPr>
          <w:p w14:paraId="18233943" w14:textId="214DD4E5" w:rsidR="005558BF" w:rsidRPr="00022074" w:rsidRDefault="005558BF" w:rsidP="00D84435">
            <w:pPr>
              <w:ind w:left="-88"/>
              <w:jc w:val="center"/>
              <w:rPr>
                <w:rFonts w:asciiTheme="majorHAnsi" w:hAnsiTheme="majorHAnsi"/>
                <w:b/>
                <w:color w:val="FFFFFF" w:themeColor="background1"/>
                <w:sz w:val="22"/>
                <w:szCs w:val="22"/>
              </w:rPr>
            </w:pPr>
            <w:r>
              <w:rPr>
                <w:rFonts w:asciiTheme="majorHAnsi" w:hAnsiTheme="majorHAnsi"/>
                <w:b/>
                <w:color w:val="FFFFFF" w:themeColor="background1"/>
                <w:sz w:val="22"/>
                <w:szCs w:val="22"/>
              </w:rPr>
              <w:t>HC</w:t>
            </w:r>
            <w:r w:rsidRPr="00022074">
              <w:rPr>
                <w:rFonts w:asciiTheme="majorHAnsi" w:hAnsiTheme="majorHAnsi"/>
                <w:b/>
                <w:color w:val="FFFFFF" w:themeColor="background1"/>
                <w:sz w:val="22"/>
                <w:szCs w:val="22"/>
              </w:rPr>
              <w:t xml:space="preserve"> Transfer Courses*</w:t>
            </w:r>
          </w:p>
        </w:tc>
        <w:tc>
          <w:tcPr>
            <w:tcW w:w="551" w:type="pct"/>
            <w:tcBorders>
              <w:left w:val="single" w:sz="4" w:space="0" w:color="auto"/>
              <w:bottom w:val="single" w:sz="4" w:space="0" w:color="auto"/>
              <w:right w:val="single" w:sz="4" w:space="0" w:color="auto"/>
            </w:tcBorders>
            <w:shd w:val="clear" w:color="auto" w:fill="002855" w:themeFill="accent1"/>
            <w:vAlign w:val="center"/>
          </w:tcPr>
          <w:p w14:paraId="25D146B4" w14:textId="7DD034A3" w:rsidR="005558BF" w:rsidRPr="00022074" w:rsidRDefault="005558BF" w:rsidP="005558BF">
            <w:pPr>
              <w:ind w:left="-88"/>
              <w:jc w:val="center"/>
              <w:rPr>
                <w:rFonts w:asciiTheme="majorHAnsi" w:hAnsiTheme="majorHAnsi"/>
                <w:b/>
                <w:color w:val="FFFFFF" w:themeColor="background1"/>
                <w:sz w:val="22"/>
                <w:szCs w:val="22"/>
              </w:rPr>
            </w:pPr>
            <w:r>
              <w:rPr>
                <w:rFonts w:asciiTheme="majorHAnsi" w:hAnsiTheme="majorHAnsi"/>
                <w:b/>
                <w:color w:val="FFFFFF" w:themeColor="background1"/>
                <w:sz w:val="22"/>
                <w:szCs w:val="22"/>
              </w:rPr>
              <w:t xml:space="preserve">HC </w:t>
            </w:r>
            <w:r w:rsidRPr="00022074">
              <w:rPr>
                <w:rFonts w:asciiTheme="majorHAnsi" w:hAnsiTheme="majorHAnsi"/>
                <w:b/>
                <w:color w:val="FFFFFF" w:themeColor="background1"/>
                <w:sz w:val="22"/>
                <w:szCs w:val="22"/>
              </w:rPr>
              <w:t xml:space="preserve"> Transfer Credits*</w:t>
            </w:r>
          </w:p>
        </w:tc>
        <w:tc>
          <w:tcPr>
            <w:tcW w:w="547" w:type="pct"/>
            <w:tcBorders>
              <w:left w:val="single" w:sz="4" w:space="0" w:color="auto"/>
              <w:bottom w:val="single" w:sz="4" w:space="0" w:color="auto"/>
              <w:right w:val="single" w:sz="4" w:space="0" w:color="auto"/>
            </w:tcBorders>
            <w:shd w:val="clear" w:color="auto" w:fill="002855" w:themeFill="accent1"/>
            <w:vAlign w:val="center"/>
          </w:tcPr>
          <w:p w14:paraId="68923A2F" w14:textId="7704EB6B" w:rsidR="005558BF" w:rsidRPr="00022074" w:rsidRDefault="005558BF" w:rsidP="005558BF">
            <w:pPr>
              <w:jc w:val="center"/>
              <w:rPr>
                <w:rFonts w:asciiTheme="majorHAnsi" w:hAnsiTheme="majorHAnsi"/>
                <w:b/>
                <w:color w:val="FFFFFF" w:themeColor="background1"/>
                <w:sz w:val="22"/>
                <w:szCs w:val="22"/>
              </w:rPr>
            </w:pPr>
            <w:r w:rsidRPr="00022074">
              <w:rPr>
                <w:rFonts w:asciiTheme="majorHAnsi" w:hAnsiTheme="majorHAnsi"/>
                <w:b/>
                <w:color w:val="FFFFFF" w:themeColor="background1"/>
                <w:sz w:val="22"/>
                <w:szCs w:val="22"/>
              </w:rPr>
              <w:t>Credits to take at CSU*</w:t>
            </w:r>
          </w:p>
        </w:tc>
      </w:tr>
      <w:tr w:rsidR="005558BF" w:rsidRPr="00BB6F04" w14:paraId="03B6F02D" w14:textId="77777777" w:rsidTr="00F5311F">
        <w:trPr>
          <w:trHeight w:val="648"/>
          <w:jc w:val="center"/>
        </w:trPr>
        <w:tc>
          <w:tcPr>
            <w:tcW w:w="1397" w:type="pct"/>
            <w:tcBorders>
              <w:left w:val="single" w:sz="4" w:space="0" w:color="auto"/>
              <w:right w:val="single" w:sz="4" w:space="0" w:color="auto"/>
            </w:tcBorders>
            <w:shd w:val="clear" w:color="auto" w:fill="DFD1A7" w:themeFill="accent5"/>
            <w:vAlign w:val="center"/>
          </w:tcPr>
          <w:p w14:paraId="7F15A75C" w14:textId="03A3F99A" w:rsidR="005558BF" w:rsidRPr="00BB6F04" w:rsidRDefault="005558BF" w:rsidP="005558BF">
            <w:pPr>
              <w:rPr>
                <w:rFonts w:asciiTheme="majorHAnsi" w:eastAsia="Calibri" w:hAnsiTheme="majorHAnsi"/>
                <w:b/>
                <w:bCs/>
                <w:spacing w:val="1"/>
                <w:position w:val="1"/>
                <w:sz w:val="22"/>
                <w:szCs w:val="22"/>
              </w:rPr>
            </w:pPr>
            <w:r>
              <w:rPr>
                <w:rFonts w:asciiTheme="majorHAnsi" w:eastAsia="Calibri" w:hAnsiTheme="majorHAnsi"/>
                <w:b/>
                <w:bCs/>
                <w:spacing w:val="1"/>
                <w:position w:val="1"/>
                <w:sz w:val="22"/>
                <w:szCs w:val="22"/>
              </w:rPr>
              <w:t xml:space="preserve">Program Electives </w:t>
            </w:r>
          </w:p>
        </w:tc>
        <w:tc>
          <w:tcPr>
            <w:tcW w:w="592" w:type="pct"/>
            <w:tcBorders>
              <w:left w:val="single" w:sz="4" w:space="0" w:color="auto"/>
              <w:right w:val="single" w:sz="4" w:space="0" w:color="auto"/>
            </w:tcBorders>
            <w:shd w:val="clear" w:color="auto" w:fill="DFD1A7" w:themeFill="accent5"/>
            <w:vAlign w:val="center"/>
          </w:tcPr>
          <w:p w14:paraId="7CC281CF" w14:textId="624A82F8" w:rsidR="005558BF" w:rsidRPr="00BB6F04" w:rsidRDefault="005558BF" w:rsidP="005558BF">
            <w:pPr>
              <w:jc w:val="center"/>
              <w:rPr>
                <w:rFonts w:asciiTheme="majorHAnsi" w:hAnsiTheme="majorHAnsi"/>
                <w:b/>
                <w:sz w:val="22"/>
                <w:szCs w:val="22"/>
              </w:rPr>
            </w:pPr>
            <w:r>
              <w:rPr>
                <w:rFonts w:asciiTheme="majorHAnsi" w:hAnsiTheme="majorHAnsi"/>
                <w:b/>
                <w:sz w:val="22"/>
                <w:szCs w:val="22"/>
              </w:rPr>
              <w:t>12</w:t>
            </w:r>
          </w:p>
        </w:tc>
        <w:tc>
          <w:tcPr>
            <w:tcW w:w="1913" w:type="pct"/>
            <w:tcBorders>
              <w:left w:val="single" w:sz="4" w:space="0" w:color="auto"/>
              <w:right w:val="single" w:sz="4" w:space="0" w:color="auto"/>
            </w:tcBorders>
            <w:shd w:val="clear" w:color="auto" w:fill="DFD1A7" w:themeFill="accent5"/>
            <w:vAlign w:val="center"/>
          </w:tcPr>
          <w:p w14:paraId="689053C6" w14:textId="602BE843" w:rsidR="005558BF" w:rsidRPr="00152601" w:rsidRDefault="00DF5E93" w:rsidP="005558BF">
            <w:pPr>
              <w:rPr>
                <w:rFonts w:asciiTheme="majorHAnsi" w:hAnsiTheme="majorHAnsi"/>
                <w:b/>
                <w:i/>
                <w:iCs/>
                <w:sz w:val="22"/>
                <w:szCs w:val="22"/>
              </w:rPr>
            </w:pPr>
            <w:r w:rsidRPr="00DF5E93">
              <w:rPr>
                <w:rFonts w:asciiTheme="majorHAnsi" w:hAnsiTheme="majorHAnsi"/>
                <w:b/>
                <w:i/>
                <w:iCs/>
                <w:sz w:val="22"/>
                <w:szCs w:val="22"/>
              </w:rPr>
              <w:t xml:space="preserve">12 hours from the HC courses listed below apply to this requirement. </w:t>
            </w:r>
            <w:r>
              <w:rPr>
                <w:rFonts w:asciiTheme="majorHAnsi" w:hAnsiTheme="majorHAnsi"/>
                <w:b/>
                <w:i/>
                <w:iCs/>
                <w:sz w:val="22"/>
                <w:szCs w:val="22"/>
              </w:rPr>
              <w:t>The remaining</w:t>
            </w:r>
            <w:r w:rsidRPr="00DF5E93">
              <w:rPr>
                <w:rFonts w:asciiTheme="majorHAnsi" w:hAnsiTheme="majorHAnsi"/>
                <w:b/>
                <w:i/>
                <w:iCs/>
                <w:sz w:val="22"/>
                <w:szCs w:val="22"/>
              </w:rPr>
              <w:t xml:space="preserve"> HC courses may count as CSU Open Electives.</w:t>
            </w:r>
          </w:p>
        </w:tc>
        <w:tc>
          <w:tcPr>
            <w:tcW w:w="551" w:type="pct"/>
            <w:tcBorders>
              <w:left w:val="single" w:sz="4" w:space="0" w:color="auto"/>
              <w:right w:val="single" w:sz="4" w:space="0" w:color="auto"/>
            </w:tcBorders>
            <w:shd w:val="clear" w:color="auto" w:fill="DFD1A7" w:themeFill="accent5"/>
            <w:vAlign w:val="center"/>
          </w:tcPr>
          <w:p w14:paraId="03EAAF3F" w14:textId="404CDA6B" w:rsidR="005558BF" w:rsidRPr="00152601" w:rsidRDefault="005558BF" w:rsidP="005558BF">
            <w:pPr>
              <w:jc w:val="center"/>
              <w:rPr>
                <w:rFonts w:asciiTheme="majorHAnsi" w:hAnsiTheme="majorHAnsi"/>
                <w:b/>
                <w:sz w:val="22"/>
                <w:szCs w:val="22"/>
              </w:rPr>
            </w:pPr>
            <w:r>
              <w:rPr>
                <w:rFonts w:asciiTheme="majorHAnsi" w:hAnsiTheme="majorHAnsi"/>
                <w:b/>
                <w:sz w:val="22"/>
                <w:szCs w:val="22"/>
              </w:rPr>
              <w:t>12</w:t>
            </w:r>
          </w:p>
        </w:tc>
        <w:tc>
          <w:tcPr>
            <w:tcW w:w="547" w:type="pct"/>
            <w:tcBorders>
              <w:left w:val="single" w:sz="4" w:space="0" w:color="auto"/>
              <w:right w:val="single" w:sz="4" w:space="0" w:color="auto"/>
            </w:tcBorders>
            <w:shd w:val="clear" w:color="auto" w:fill="DFD1A7" w:themeFill="accent5"/>
            <w:vAlign w:val="center"/>
          </w:tcPr>
          <w:p w14:paraId="4E67EB33" w14:textId="5F641FDF" w:rsidR="005558BF" w:rsidRPr="00152601" w:rsidRDefault="005558BF" w:rsidP="005558BF">
            <w:pPr>
              <w:jc w:val="center"/>
              <w:rPr>
                <w:rFonts w:asciiTheme="majorHAnsi" w:hAnsiTheme="majorHAnsi"/>
                <w:b/>
                <w:sz w:val="22"/>
                <w:szCs w:val="22"/>
              </w:rPr>
            </w:pPr>
            <w:r>
              <w:rPr>
                <w:rFonts w:asciiTheme="majorHAnsi" w:hAnsiTheme="majorHAnsi"/>
                <w:b/>
                <w:sz w:val="22"/>
                <w:szCs w:val="22"/>
              </w:rPr>
              <w:t>0</w:t>
            </w:r>
          </w:p>
        </w:tc>
      </w:tr>
      <w:bookmarkEnd w:id="0"/>
      <w:tr w:rsidR="00AE0BC6" w:rsidRPr="00A86658" w14:paraId="77BF0BE4" w14:textId="77777777" w:rsidTr="005B20BD">
        <w:trPr>
          <w:trHeight w:val="518"/>
          <w:jc w:val="center"/>
        </w:trPr>
        <w:tc>
          <w:tcPr>
            <w:tcW w:w="1397" w:type="pct"/>
            <w:tcBorders>
              <w:left w:val="single" w:sz="4" w:space="0" w:color="auto"/>
              <w:right w:val="single" w:sz="4" w:space="0" w:color="auto"/>
            </w:tcBorders>
            <w:vAlign w:val="center"/>
          </w:tcPr>
          <w:p w14:paraId="182E5A57" w14:textId="20362C58" w:rsidR="00AE0BC6" w:rsidRPr="00121129" w:rsidRDefault="00AE0BC6" w:rsidP="00AE0BC6">
            <w:pPr>
              <w:rPr>
                <w:rFonts w:asciiTheme="majorHAnsi" w:hAnsiTheme="majorHAnsi"/>
                <w:bCs/>
                <w:sz w:val="22"/>
                <w:szCs w:val="22"/>
              </w:rPr>
            </w:pPr>
            <w:r w:rsidRPr="00121129">
              <w:rPr>
                <w:rFonts w:asciiTheme="majorHAnsi" w:hAnsiTheme="majorHAnsi"/>
                <w:bCs/>
                <w:sz w:val="22"/>
                <w:szCs w:val="22"/>
              </w:rPr>
              <w:t>FIR 3312</w:t>
            </w:r>
            <w:r>
              <w:rPr>
                <w:rFonts w:asciiTheme="majorHAnsi" w:hAnsiTheme="majorHAnsi"/>
                <w:bCs/>
                <w:sz w:val="22"/>
                <w:szCs w:val="22"/>
              </w:rPr>
              <w:t xml:space="preserve">  </w:t>
            </w:r>
            <w:r w:rsidRPr="00121129">
              <w:rPr>
                <w:rFonts w:asciiTheme="majorHAnsi" w:hAnsiTheme="majorHAnsi"/>
                <w:bCs/>
                <w:sz w:val="22"/>
                <w:szCs w:val="22"/>
              </w:rPr>
              <w:t>Fire Ground Tactics I</w:t>
            </w:r>
          </w:p>
        </w:tc>
        <w:tc>
          <w:tcPr>
            <w:tcW w:w="592" w:type="pct"/>
            <w:tcBorders>
              <w:left w:val="single" w:sz="4" w:space="0" w:color="auto"/>
              <w:right w:val="single" w:sz="4" w:space="0" w:color="auto"/>
            </w:tcBorders>
            <w:vAlign w:val="center"/>
          </w:tcPr>
          <w:p w14:paraId="454C6830" w14:textId="594FE058" w:rsidR="00AE0BC6" w:rsidRDefault="00AE0BC6" w:rsidP="00AE0BC6">
            <w:pPr>
              <w:jc w:val="center"/>
              <w:rPr>
                <w:rFonts w:asciiTheme="majorHAnsi" w:hAnsiTheme="majorHAnsi"/>
                <w:bCs/>
                <w:sz w:val="22"/>
                <w:szCs w:val="22"/>
              </w:rPr>
            </w:pPr>
            <w:r>
              <w:rPr>
                <w:rFonts w:asciiTheme="majorHAnsi" w:hAnsiTheme="majorHAnsi"/>
                <w:bCs/>
                <w:sz w:val="22"/>
                <w:szCs w:val="22"/>
              </w:rPr>
              <w:t>3</w:t>
            </w:r>
          </w:p>
        </w:tc>
        <w:tc>
          <w:tcPr>
            <w:tcW w:w="1913" w:type="pct"/>
            <w:tcBorders>
              <w:left w:val="single" w:sz="4" w:space="0" w:color="auto"/>
              <w:right w:val="single" w:sz="4" w:space="0" w:color="auto"/>
            </w:tcBorders>
            <w:vAlign w:val="center"/>
          </w:tcPr>
          <w:p w14:paraId="1F45D633" w14:textId="685E6888" w:rsidR="00AE0BC6" w:rsidRPr="004401D8" w:rsidRDefault="00AE0BC6" w:rsidP="00AE0BC6">
            <w:pPr>
              <w:rPr>
                <w:rFonts w:asciiTheme="majorHAnsi" w:hAnsiTheme="majorHAnsi"/>
                <w:bCs/>
                <w:sz w:val="22"/>
                <w:szCs w:val="22"/>
              </w:rPr>
            </w:pPr>
            <w:r w:rsidRPr="005B20BD">
              <w:rPr>
                <w:rFonts w:asciiTheme="majorHAnsi" w:hAnsiTheme="majorHAnsi"/>
                <w:bCs/>
                <w:sz w:val="22"/>
                <w:szCs w:val="22"/>
              </w:rPr>
              <w:t>FIS 103</w:t>
            </w:r>
            <w:r w:rsidRPr="005B20BD">
              <w:rPr>
                <w:rFonts w:asciiTheme="majorHAnsi" w:hAnsiTheme="majorHAnsi"/>
                <w:bCs/>
                <w:sz w:val="22"/>
                <w:szCs w:val="22"/>
              </w:rPr>
              <w:tab/>
            </w:r>
            <w:r>
              <w:rPr>
                <w:rFonts w:asciiTheme="majorHAnsi" w:hAnsiTheme="majorHAnsi"/>
                <w:bCs/>
                <w:sz w:val="22"/>
                <w:szCs w:val="22"/>
              </w:rPr>
              <w:t xml:space="preserve">  </w:t>
            </w:r>
            <w:r w:rsidRPr="005B20BD">
              <w:rPr>
                <w:rFonts w:asciiTheme="majorHAnsi" w:hAnsiTheme="majorHAnsi"/>
                <w:bCs/>
                <w:sz w:val="22"/>
                <w:szCs w:val="22"/>
              </w:rPr>
              <w:t>Firefighting Strategies and Tactics</w:t>
            </w:r>
          </w:p>
        </w:tc>
        <w:tc>
          <w:tcPr>
            <w:tcW w:w="551" w:type="pct"/>
            <w:tcBorders>
              <w:left w:val="single" w:sz="4" w:space="0" w:color="auto"/>
              <w:right w:val="single" w:sz="4" w:space="0" w:color="auto"/>
            </w:tcBorders>
            <w:vAlign w:val="center"/>
          </w:tcPr>
          <w:p w14:paraId="5537376C" w14:textId="08DD1E13" w:rsidR="00AE0BC6" w:rsidRDefault="00AE0BC6" w:rsidP="00AE0BC6">
            <w:pPr>
              <w:spacing w:before="120" w:after="120"/>
              <w:jc w:val="center"/>
              <w:rPr>
                <w:rFonts w:asciiTheme="majorHAnsi" w:hAnsiTheme="majorHAnsi"/>
                <w:bCs/>
                <w:sz w:val="22"/>
                <w:szCs w:val="22"/>
              </w:rPr>
            </w:pPr>
            <w:r>
              <w:rPr>
                <w:rFonts w:asciiTheme="majorHAnsi" w:hAnsiTheme="majorHAnsi"/>
                <w:bCs/>
                <w:sz w:val="22"/>
                <w:szCs w:val="22"/>
              </w:rPr>
              <w:t>3</w:t>
            </w:r>
          </w:p>
        </w:tc>
        <w:tc>
          <w:tcPr>
            <w:tcW w:w="547" w:type="pct"/>
            <w:tcBorders>
              <w:left w:val="single" w:sz="4" w:space="0" w:color="auto"/>
              <w:right w:val="single" w:sz="4" w:space="0" w:color="auto"/>
            </w:tcBorders>
            <w:vAlign w:val="center"/>
          </w:tcPr>
          <w:p w14:paraId="4255FC5B" w14:textId="77777777" w:rsidR="00AE0BC6" w:rsidRPr="0098400F" w:rsidRDefault="00AE0BC6" w:rsidP="00AE0BC6">
            <w:pPr>
              <w:spacing w:before="120" w:after="120"/>
              <w:jc w:val="center"/>
              <w:rPr>
                <w:rFonts w:asciiTheme="majorHAnsi" w:hAnsiTheme="majorHAnsi"/>
                <w:bCs/>
                <w:sz w:val="22"/>
                <w:szCs w:val="22"/>
              </w:rPr>
            </w:pPr>
          </w:p>
        </w:tc>
      </w:tr>
      <w:tr w:rsidR="00AE0BC6" w:rsidRPr="00A86658" w14:paraId="721B7C48" w14:textId="77777777" w:rsidTr="005B20BD">
        <w:trPr>
          <w:trHeight w:val="518"/>
          <w:jc w:val="center"/>
        </w:trPr>
        <w:tc>
          <w:tcPr>
            <w:tcW w:w="1397" w:type="pct"/>
            <w:tcBorders>
              <w:left w:val="single" w:sz="4" w:space="0" w:color="auto"/>
              <w:right w:val="single" w:sz="4" w:space="0" w:color="auto"/>
            </w:tcBorders>
            <w:vAlign w:val="center"/>
          </w:tcPr>
          <w:p w14:paraId="0C91FB96" w14:textId="77777777" w:rsidR="00AE0BC6" w:rsidRPr="00121129" w:rsidRDefault="00AE0BC6" w:rsidP="00AE0BC6">
            <w:pPr>
              <w:rPr>
                <w:rFonts w:asciiTheme="majorHAnsi" w:hAnsiTheme="majorHAnsi"/>
                <w:bCs/>
                <w:sz w:val="22"/>
                <w:szCs w:val="22"/>
              </w:rPr>
            </w:pPr>
          </w:p>
        </w:tc>
        <w:tc>
          <w:tcPr>
            <w:tcW w:w="592" w:type="pct"/>
            <w:tcBorders>
              <w:left w:val="single" w:sz="4" w:space="0" w:color="auto"/>
              <w:right w:val="single" w:sz="4" w:space="0" w:color="auto"/>
            </w:tcBorders>
            <w:vAlign w:val="center"/>
          </w:tcPr>
          <w:p w14:paraId="576D72EC" w14:textId="77777777" w:rsidR="00AE0BC6" w:rsidRDefault="00AE0BC6" w:rsidP="00AE0BC6">
            <w:pPr>
              <w:jc w:val="center"/>
              <w:rPr>
                <w:rFonts w:asciiTheme="majorHAnsi" w:hAnsiTheme="majorHAnsi"/>
                <w:bCs/>
                <w:sz w:val="22"/>
                <w:szCs w:val="22"/>
              </w:rPr>
            </w:pPr>
          </w:p>
        </w:tc>
        <w:tc>
          <w:tcPr>
            <w:tcW w:w="1913" w:type="pct"/>
            <w:tcBorders>
              <w:left w:val="single" w:sz="4" w:space="0" w:color="auto"/>
              <w:right w:val="single" w:sz="4" w:space="0" w:color="auto"/>
            </w:tcBorders>
            <w:vAlign w:val="center"/>
          </w:tcPr>
          <w:p w14:paraId="1CDEA1E0" w14:textId="299151EF" w:rsidR="00AE0BC6" w:rsidRPr="00C17725" w:rsidRDefault="00AE0BC6" w:rsidP="00AE0BC6">
            <w:pPr>
              <w:rPr>
                <w:rFonts w:asciiTheme="majorHAnsi" w:hAnsiTheme="majorHAnsi"/>
                <w:bCs/>
                <w:sz w:val="22"/>
                <w:szCs w:val="22"/>
              </w:rPr>
            </w:pPr>
            <w:r w:rsidRPr="004401D8">
              <w:rPr>
                <w:rFonts w:asciiTheme="majorHAnsi" w:hAnsiTheme="majorHAnsi"/>
                <w:bCs/>
                <w:sz w:val="22"/>
                <w:szCs w:val="22"/>
              </w:rPr>
              <w:t>FIS 132</w:t>
            </w:r>
            <w:r w:rsidRPr="004401D8">
              <w:rPr>
                <w:rFonts w:asciiTheme="majorHAnsi" w:hAnsiTheme="majorHAnsi"/>
                <w:bCs/>
                <w:sz w:val="22"/>
                <w:szCs w:val="22"/>
              </w:rPr>
              <w:tab/>
              <w:t xml:space="preserve">  Hazardous Materials</w:t>
            </w:r>
          </w:p>
        </w:tc>
        <w:tc>
          <w:tcPr>
            <w:tcW w:w="551" w:type="pct"/>
            <w:tcBorders>
              <w:left w:val="single" w:sz="4" w:space="0" w:color="auto"/>
              <w:right w:val="single" w:sz="4" w:space="0" w:color="auto"/>
            </w:tcBorders>
            <w:vAlign w:val="center"/>
          </w:tcPr>
          <w:p w14:paraId="23F4D58F" w14:textId="47010A1A" w:rsidR="00AE0BC6" w:rsidRDefault="00AE0BC6" w:rsidP="00AE0BC6">
            <w:pPr>
              <w:spacing w:before="120" w:after="120"/>
              <w:jc w:val="center"/>
              <w:rPr>
                <w:rFonts w:asciiTheme="majorHAnsi" w:hAnsiTheme="majorHAnsi"/>
                <w:bCs/>
                <w:sz w:val="22"/>
                <w:szCs w:val="22"/>
              </w:rPr>
            </w:pPr>
            <w:r>
              <w:rPr>
                <w:rFonts w:asciiTheme="majorHAnsi" w:hAnsiTheme="majorHAnsi"/>
                <w:bCs/>
                <w:sz w:val="22"/>
                <w:szCs w:val="22"/>
              </w:rPr>
              <w:t>3</w:t>
            </w:r>
          </w:p>
        </w:tc>
        <w:tc>
          <w:tcPr>
            <w:tcW w:w="547" w:type="pct"/>
            <w:tcBorders>
              <w:left w:val="single" w:sz="4" w:space="0" w:color="auto"/>
              <w:right w:val="single" w:sz="4" w:space="0" w:color="auto"/>
            </w:tcBorders>
            <w:vAlign w:val="center"/>
          </w:tcPr>
          <w:p w14:paraId="02B197DC" w14:textId="77777777" w:rsidR="00AE0BC6" w:rsidRPr="0098400F" w:rsidRDefault="00AE0BC6" w:rsidP="00AE0BC6">
            <w:pPr>
              <w:spacing w:before="120" w:after="120"/>
              <w:jc w:val="center"/>
              <w:rPr>
                <w:rFonts w:asciiTheme="majorHAnsi" w:hAnsiTheme="majorHAnsi"/>
                <w:bCs/>
                <w:sz w:val="22"/>
                <w:szCs w:val="22"/>
              </w:rPr>
            </w:pPr>
          </w:p>
        </w:tc>
      </w:tr>
      <w:tr w:rsidR="00AE0BC6" w:rsidRPr="00A86658" w14:paraId="17DB0D3A" w14:textId="77777777" w:rsidTr="005B20BD">
        <w:trPr>
          <w:trHeight w:val="518"/>
          <w:jc w:val="center"/>
        </w:trPr>
        <w:tc>
          <w:tcPr>
            <w:tcW w:w="1397" w:type="pct"/>
            <w:tcBorders>
              <w:left w:val="single" w:sz="4" w:space="0" w:color="auto"/>
              <w:right w:val="single" w:sz="4" w:space="0" w:color="auto"/>
            </w:tcBorders>
            <w:vAlign w:val="center"/>
          </w:tcPr>
          <w:p w14:paraId="755CB163" w14:textId="77777777" w:rsidR="00AE0BC6" w:rsidRPr="00121129" w:rsidRDefault="00AE0BC6" w:rsidP="00AE0BC6">
            <w:pPr>
              <w:rPr>
                <w:rFonts w:asciiTheme="majorHAnsi" w:hAnsiTheme="majorHAnsi"/>
                <w:bCs/>
                <w:sz w:val="22"/>
                <w:szCs w:val="22"/>
              </w:rPr>
            </w:pPr>
          </w:p>
        </w:tc>
        <w:tc>
          <w:tcPr>
            <w:tcW w:w="592" w:type="pct"/>
            <w:tcBorders>
              <w:left w:val="single" w:sz="4" w:space="0" w:color="auto"/>
              <w:right w:val="single" w:sz="4" w:space="0" w:color="auto"/>
            </w:tcBorders>
            <w:vAlign w:val="center"/>
          </w:tcPr>
          <w:p w14:paraId="000E0B1F" w14:textId="77777777" w:rsidR="00AE0BC6" w:rsidRDefault="00AE0BC6" w:rsidP="00AE0BC6">
            <w:pPr>
              <w:jc w:val="center"/>
              <w:rPr>
                <w:rFonts w:asciiTheme="majorHAnsi" w:hAnsiTheme="majorHAnsi"/>
                <w:bCs/>
                <w:sz w:val="22"/>
                <w:szCs w:val="22"/>
              </w:rPr>
            </w:pPr>
          </w:p>
        </w:tc>
        <w:tc>
          <w:tcPr>
            <w:tcW w:w="1913" w:type="pct"/>
            <w:tcBorders>
              <w:left w:val="single" w:sz="4" w:space="0" w:color="auto"/>
              <w:right w:val="single" w:sz="4" w:space="0" w:color="auto"/>
            </w:tcBorders>
            <w:vAlign w:val="center"/>
          </w:tcPr>
          <w:p w14:paraId="35CD43F5" w14:textId="0990A259" w:rsidR="00AE0BC6" w:rsidRPr="005B20BD" w:rsidRDefault="00AE0BC6" w:rsidP="00AE0BC6">
            <w:pPr>
              <w:rPr>
                <w:rFonts w:asciiTheme="majorHAnsi" w:hAnsiTheme="majorHAnsi"/>
                <w:bCs/>
                <w:sz w:val="22"/>
                <w:szCs w:val="22"/>
                <w:highlight w:val="yellow"/>
              </w:rPr>
            </w:pPr>
            <w:r w:rsidRPr="005B20BD">
              <w:rPr>
                <w:rFonts w:asciiTheme="majorHAnsi" w:hAnsiTheme="majorHAnsi"/>
                <w:bCs/>
                <w:sz w:val="22"/>
                <w:szCs w:val="22"/>
              </w:rPr>
              <w:t>FIS 145</w:t>
            </w:r>
            <w:r>
              <w:rPr>
                <w:rFonts w:asciiTheme="majorHAnsi" w:hAnsiTheme="majorHAnsi"/>
                <w:bCs/>
                <w:sz w:val="22"/>
                <w:szCs w:val="22"/>
              </w:rPr>
              <w:t xml:space="preserve">  </w:t>
            </w:r>
            <w:r w:rsidRPr="005B20BD">
              <w:rPr>
                <w:rFonts w:asciiTheme="majorHAnsi" w:hAnsiTheme="majorHAnsi"/>
                <w:bCs/>
                <w:sz w:val="22"/>
                <w:szCs w:val="22"/>
              </w:rPr>
              <w:t>Fire and Emergency Services Instructor</w:t>
            </w:r>
          </w:p>
        </w:tc>
        <w:tc>
          <w:tcPr>
            <w:tcW w:w="551" w:type="pct"/>
            <w:tcBorders>
              <w:left w:val="single" w:sz="4" w:space="0" w:color="auto"/>
              <w:right w:val="single" w:sz="4" w:space="0" w:color="auto"/>
            </w:tcBorders>
            <w:vAlign w:val="center"/>
          </w:tcPr>
          <w:p w14:paraId="1EB4E17A" w14:textId="0CB0F08D" w:rsidR="00AE0BC6" w:rsidRDefault="00AE0BC6" w:rsidP="00AE0BC6">
            <w:pPr>
              <w:spacing w:before="120" w:after="120"/>
              <w:jc w:val="center"/>
              <w:rPr>
                <w:rFonts w:asciiTheme="majorHAnsi" w:hAnsiTheme="majorHAnsi"/>
                <w:bCs/>
                <w:sz w:val="22"/>
                <w:szCs w:val="22"/>
              </w:rPr>
            </w:pPr>
            <w:r>
              <w:rPr>
                <w:rFonts w:asciiTheme="majorHAnsi" w:hAnsiTheme="majorHAnsi"/>
                <w:bCs/>
                <w:sz w:val="22"/>
                <w:szCs w:val="22"/>
              </w:rPr>
              <w:t>3</w:t>
            </w:r>
          </w:p>
        </w:tc>
        <w:tc>
          <w:tcPr>
            <w:tcW w:w="547" w:type="pct"/>
            <w:tcBorders>
              <w:left w:val="single" w:sz="4" w:space="0" w:color="auto"/>
              <w:right w:val="single" w:sz="4" w:space="0" w:color="auto"/>
            </w:tcBorders>
            <w:vAlign w:val="center"/>
          </w:tcPr>
          <w:p w14:paraId="1C3AD3C6" w14:textId="77777777" w:rsidR="00AE0BC6" w:rsidRPr="0098400F" w:rsidRDefault="00AE0BC6" w:rsidP="00AE0BC6">
            <w:pPr>
              <w:spacing w:before="120" w:after="120"/>
              <w:jc w:val="center"/>
              <w:rPr>
                <w:rFonts w:asciiTheme="majorHAnsi" w:hAnsiTheme="majorHAnsi"/>
                <w:bCs/>
                <w:sz w:val="22"/>
                <w:szCs w:val="22"/>
              </w:rPr>
            </w:pPr>
          </w:p>
        </w:tc>
      </w:tr>
      <w:tr w:rsidR="00AE0BC6" w:rsidRPr="00A86658" w14:paraId="0F7644D4" w14:textId="77777777" w:rsidTr="005B20BD">
        <w:trPr>
          <w:trHeight w:val="518"/>
          <w:jc w:val="center"/>
        </w:trPr>
        <w:tc>
          <w:tcPr>
            <w:tcW w:w="1397" w:type="pct"/>
            <w:tcBorders>
              <w:left w:val="single" w:sz="4" w:space="0" w:color="auto"/>
              <w:right w:val="single" w:sz="4" w:space="0" w:color="auto"/>
            </w:tcBorders>
            <w:vAlign w:val="center"/>
          </w:tcPr>
          <w:p w14:paraId="48F72694" w14:textId="0FB0924D" w:rsidR="00AE0BC6" w:rsidRPr="00121129" w:rsidRDefault="00AE0BC6" w:rsidP="00AE0BC6">
            <w:pPr>
              <w:rPr>
                <w:rFonts w:asciiTheme="majorHAnsi" w:hAnsiTheme="majorHAnsi"/>
                <w:bCs/>
                <w:sz w:val="22"/>
                <w:szCs w:val="22"/>
              </w:rPr>
            </w:pPr>
          </w:p>
        </w:tc>
        <w:tc>
          <w:tcPr>
            <w:tcW w:w="592" w:type="pct"/>
            <w:tcBorders>
              <w:left w:val="single" w:sz="4" w:space="0" w:color="auto"/>
              <w:right w:val="single" w:sz="4" w:space="0" w:color="auto"/>
            </w:tcBorders>
            <w:vAlign w:val="center"/>
          </w:tcPr>
          <w:p w14:paraId="4C8FE424" w14:textId="5492681A" w:rsidR="00AE0BC6" w:rsidRPr="00496810" w:rsidRDefault="00AE0BC6" w:rsidP="00AE0BC6">
            <w:pPr>
              <w:jc w:val="center"/>
              <w:rPr>
                <w:rFonts w:asciiTheme="majorHAnsi" w:hAnsiTheme="majorHAnsi"/>
                <w:bCs/>
                <w:sz w:val="22"/>
                <w:szCs w:val="22"/>
              </w:rPr>
            </w:pPr>
          </w:p>
        </w:tc>
        <w:tc>
          <w:tcPr>
            <w:tcW w:w="1913" w:type="pct"/>
            <w:tcBorders>
              <w:left w:val="single" w:sz="4" w:space="0" w:color="auto"/>
              <w:right w:val="single" w:sz="4" w:space="0" w:color="auto"/>
            </w:tcBorders>
            <w:vAlign w:val="center"/>
          </w:tcPr>
          <w:p w14:paraId="473013E4" w14:textId="012F4100" w:rsidR="00AE0BC6" w:rsidRPr="00B02B21" w:rsidRDefault="00AE0BC6" w:rsidP="00AE0BC6">
            <w:pPr>
              <w:rPr>
                <w:rFonts w:asciiTheme="majorHAnsi" w:hAnsiTheme="majorHAnsi"/>
                <w:bCs/>
                <w:sz w:val="22"/>
                <w:szCs w:val="22"/>
              </w:rPr>
            </w:pPr>
            <w:r w:rsidRPr="00935F91">
              <w:rPr>
                <w:rFonts w:asciiTheme="majorHAnsi" w:hAnsiTheme="majorHAnsi"/>
                <w:bCs/>
                <w:sz w:val="22"/>
                <w:szCs w:val="22"/>
              </w:rPr>
              <w:t xml:space="preserve">HC’s </w:t>
            </w:r>
            <w:r>
              <w:rPr>
                <w:rFonts w:asciiTheme="majorHAnsi" w:hAnsiTheme="majorHAnsi"/>
                <w:bCs/>
                <w:sz w:val="22"/>
                <w:szCs w:val="22"/>
              </w:rPr>
              <w:t>18-hour FIS E</w:t>
            </w:r>
            <w:r w:rsidRPr="00935F91">
              <w:rPr>
                <w:rFonts w:asciiTheme="majorHAnsi" w:hAnsiTheme="majorHAnsi"/>
                <w:bCs/>
                <w:sz w:val="22"/>
                <w:szCs w:val="22"/>
              </w:rPr>
              <w:t xml:space="preserve">lectives </w:t>
            </w:r>
            <w:r>
              <w:rPr>
                <w:rFonts w:asciiTheme="majorHAnsi" w:hAnsiTheme="majorHAnsi"/>
                <w:bCs/>
                <w:sz w:val="22"/>
                <w:szCs w:val="22"/>
              </w:rPr>
              <w:t xml:space="preserve">requirement options </w:t>
            </w:r>
            <w:r w:rsidRPr="00935F91">
              <w:rPr>
                <w:rFonts w:asciiTheme="majorHAnsi" w:hAnsiTheme="majorHAnsi"/>
                <w:bCs/>
                <w:sz w:val="22"/>
                <w:szCs w:val="22"/>
              </w:rPr>
              <w:t xml:space="preserve">approved </w:t>
            </w:r>
            <w:r>
              <w:rPr>
                <w:rFonts w:asciiTheme="majorHAnsi" w:hAnsiTheme="majorHAnsi"/>
                <w:bCs/>
                <w:sz w:val="22"/>
                <w:szCs w:val="22"/>
              </w:rPr>
              <w:t xml:space="preserve">for </w:t>
            </w:r>
            <w:r w:rsidRPr="00935F91">
              <w:rPr>
                <w:rFonts w:asciiTheme="majorHAnsi" w:hAnsiTheme="majorHAnsi"/>
                <w:bCs/>
                <w:sz w:val="22"/>
                <w:szCs w:val="22"/>
              </w:rPr>
              <w:t xml:space="preserve">CSU </w:t>
            </w:r>
            <w:r>
              <w:rPr>
                <w:rFonts w:asciiTheme="majorHAnsi" w:hAnsiTheme="majorHAnsi"/>
                <w:bCs/>
                <w:sz w:val="22"/>
                <w:szCs w:val="22"/>
              </w:rPr>
              <w:t>P</w:t>
            </w:r>
            <w:r w:rsidRPr="00935F91">
              <w:rPr>
                <w:rFonts w:asciiTheme="majorHAnsi" w:hAnsiTheme="majorHAnsi"/>
                <w:bCs/>
                <w:sz w:val="22"/>
                <w:szCs w:val="22"/>
              </w:rPr>
              <w:t xml:space="preserve">rogram </w:t>
            </w:r>
            <w:r>
              <w:rPr>
                <w:rFonts w:asciiTheme="majorHAnsi" w:hAnsiTheme="majorHAnsi"/>
                <w:bCs/>
                <w:sz w:val="22"/>
                <w:szCs w:val="22"/>
              </w:rPr>
              <w:t>E</w:t>
            </w:r>
            <w:r w:rsidRPr="00935F91">
              <w:rPr>
                <w:rFonts w:asciiTheme="majorHAnsi" w:hAnsiTheme="majorHAnsi"/>
                <w:bCs/>
                <w:sz w:val="22"/>
                <w:szCs w:val="22"/>
              </w:rPr>
              <w:t>lectives</w:t>
            </w:r>
            <w:r>
              <w:rPr>
                <w:rFonts w:asciiTheme="majorHAnsi" w:hAnsiTheme="majorHAnsi"/>
                <w:bCs/>
                <w:sz w:val="22"/>
                <w:szCs w:val="22"/>
              </w:rPr>
              <w:t>:</w:t>
            </w:r>
            <w:r w:rsidRPr="00935F91">
              <w:rPr>
                <w:rFonts w:asciiTheme="majorHAnsi" w:hAnsiTheme="majorHAnsi"/>
                <w:bCs/>
                <w:sz w:val="22"/>
                <w:szCs w:val="22"/>
              </w:rPr>
              <w:t xml:space="preserve"> </w:t>
            </w:r>
          </w:p>
        </w:tc>
        <w:tc>
          <w:tcPr>
            <w:tcW w:w="551" w:type="pct"/>
            <w:tcBorders>
              <w:left w:val="single" w:sz="4" w:space="0" w:color="auto"/>
              <w:right w:val="single" w:sz="4" w:space="0" w:color="auto"/>
            </w:tcBorders>
            <w:vAlign w:val="center"/>
          </w:tcPr>
          <w:p w14:paraId="1A77F15D" w14:textId="4F3007B8" w:rsidR="00AE0BC6" w:rsidRDefault="00AE0BC6" w:rsidP="00AE0BC6">
            <w:pPr>
              <w:spacing w:before="120" w:after="120"/>
              <w:jc w:val="center"/>
              <w:rPr>
                <w:rFonts w:asciiTheme="majorHAnsi" w:hAnsiTheme="majorHAnsi"/>
                <w:bCs/>
                <w:sz w:val="22"/>
                <w:szCs w:val="22"/>
              </w:rPr>
            </w:pPr>
          </w:p>
        </w:tc>
        <w:tc>
          <w:tcPr>
            <w:tcW w:w="547" w:type="pct"/>
            <w:tcBorders>
              <w:left w:val="single" w:sz="4" w:space="0" w:color="auto"/>
              <w:right w:val="single" w:sz="4" w:space="0" w:color="auto"/>
            </w:tcBorders>
            <w:vAlign w:val="center"/>
          </w:tcPr>
          <w:p w14:paraId="067346F8" w14:textId="2F2AC6B2" w:rsidR="00AE0BC6" w:rsidRPr="0098400F" w:rsidRDefault="00AE0BC6" w:rsidP="00AE0BC6">
            <w:pPr>
              <w:spacing w:before="120" w:after="120"/>
              <w:jc w:val="center"/>
              <w:rPr>
                <w:rFonts w:asciiTheme="majorHAnsi" w:hAnsiTheme="majorHAnsi"/>
                <w:bCs/>
                <w:sz w:val="22"/>
                <w:szCs w:val="22"/>
              </w:rPr>
            </w:pPr>
          </w:p>
        </w:tc>
      </w:tr>
      <w:tr w:rsidR="00AE0BC6" w:rsidRPr="00A86658" w14:paraId="5FC2DDC7" w14:textId="77777777" w:rsidTr="00937AA9">
        <w:trPr>
          <w:trHeight w:val="518"/>
          <w:jc w:val="center"/>
        </w:trPr>
        <w:tc>
          <w:tcPr>
            <w:tcW w:w="1397" w:type="pct"/>
            <w:tcBorders>
              <w:left w:val="single" w:sz="4" w:space="0" w:color="auto"/>
              <w:right w:val="single" w:sz="4" w:space="0" w:color="auto"/>
            </w:tcBorders>
            <w:vAlign w:val="center"/>
          </w:tcPr>
          <w:p w14:paraId="01EF964F" w14:textId="77777777" w:rsidR="00AE0BC6" w:rsidRPr="00121129" w:rsidRDefault="00AE0BC6" w:rsidP="00AE0BC6">
            <w:pPr>
              <w:rPr>
                <w:rFonts w:asciiTheme="majorHAnsi" w:hAnsiTheme="majorHAnsi"/>
                <w:bCs/>
                <w:sz w:val="22"/>
                <w:szCs w:val="22"/>
              </w:rPr>
            </w:pPr>
          </w:p>
        </w:tc>
        <w:tc>
          <w:tcPr>
            <w:tcW w:w="592" w:type="pct"/>
            <w:tcBorders>
              <w:left w:val="single" w:sz="4" w:space="0" w:color="auto"/>
              <w:right w:val="single" w:sz="4" w:space="0" w:color="auto"/>
            </w:tcBorders>
            <w:vAlign w:val="center"/>
          </w:tcPr>
          <w:p w14:paraId="5F660314" w14:textId="77777777" w:rsidR="00AE0BC6" w:rsidRPr="00496810" w:rsidRDefault="00AE0BC6" w:rsidP="00AE0BC6">
            <w:pPr>
              <w:jc w:val="center"/>
              <w:rPr>
                <w:rFonts w:asciiTheme="majorHAnsi" w:hAnsiTheme="majorHAnsi"/>
                <w:bCs/>
                <w:sz w:val="22"/>
                <w:szCs w:val="22"/>
              </w:rPr>
            </w:pPr>
          </w:p>
        </w:tc>
        <w:tc>
          <w:tcPr>
            <w:tcW w:w="1913" w:type="pct"/>
            <w:tcBorders>
              <w:left w:val="single" w:sz="4" w:space="0" w:color="auto"/>
              <w:right w:val="single" w:sz="4" w:space="0" w:color="auto"/>
            </w:tcBorders>
            <w:vAlign w:val="center"/>
          </w:tcPr>
          <w:p w14:paraId="679100D0" w14:textId="0E9FA590" w:rsidR="00AE0BC6" w:rsidRPr="00937AA9" w:rsidRDefault="00AE0BC6" w:rsidP="00AE0BC6">
            <w:pPr>
              <w:pStyle w:val="ListParagraph"/>
              <w:numPr>
                <w:ilvl w:val="0"/>
                <w:numId w:val="18"/>
              </w:numPr>
              <w:ind w:left="504"/>
              <w:rPr>
                <w:rFonts w:asciiTheme="majorHAnsi" w:hAnsiTheme="majorHAnsi"/>
                <w:bCs/>
                <w:sz w:val="22"/>
                <w:szCs w:val="22"/>
              </w:rPr>
            </w:pPr>
            <w:r w:rsidRPr="00937AA9">
              <w:rPr>
                <w:rFonts w:asciiTheme="majorHAnsi" w:hAnsiTheme="majorHAnsi"/>
                <w:bCs/>
                <w:sz w:val="22"/>
                <w:szCs w:val="22"/>
              </w:rPr>
              <w:t>FIS 106</w:t>
            </w:r>
            <w:r>
              <w:rPr>
                <w:rFonts w:asciiTheme="majorHAnsi" w:hAnsiTheme="majorHAnsi"/>
                <w:bCs/>
                <w:sz w:val="22"/>
                <w:szCs w:val="22"/>
              </w:rPr>
              <w:t xml:space="preserve">  </w:t>
            </w:r>
            <w:r w:rsidRPr="00937AA9">
              <w:rPr>
                <w:rFonts w:asciiTheme="majorHAnsi" w:hAnsiTheme="majorHAnsi"/>
                <w:bCs/>
                <w:sz w:val="22"/>
                <w:szCs w:val="22"/>
              </w:rPr>
              <w:t>Fire Service Career Exploration Practicum</w:t>
            </w:r>
          </w:p>
        </w:tc>
        <w:tc>
          <w:tcPr>
            <w:tcW w:w="551" w:type="pct"/>
            <w:tcBorders>
              <w:left w:val="single" w:sz="4" w:space="0" w:color="auto"/>
              <w:right w:val="single" w:sz="4" w:space="0" w:color="auto"/>
            </w:tcBorders>
            <w:vAlign w:val="center"/>
          </w:tcPr>
          <w:p w14:paraId="40D927A5" w14:textId="648B19A6" w:rsidR="00AE0BC6" w:rsidRDefault="00AE0BC6" w:rsidP="00AE0BC6">
            <w:pPr>
              <w:spacing w:before="120" w:after="120"/>
              <w:jc w:val="center"/>
              <w:rPr>
                <w:rFonts w:asciiTheme="majorHAnsi" w:hAnsiTheme="majorHAnsi"/>
                <w:bCs/>
                <w:sz w:val="22"/>
                <w:szCs w:val="22"/>
              </w:rPr>
            </w:pPr>
            <w:r>
              <w:rPr>
                <w:rFonts w:asciiTheme="majorHAnsi" w:hAnsiTheme="majorHAnsi"/>
                <w:bCs/>
                <w:sz w:val="22"/>
                <w:szCs w:val="22"/>
              </w:rPr>
              <w:t>1</w:t>
            </w:r>
          </w:p>
        </w:tc>
        <w:tc>
          <w:tcPr>
            <w:tcW w:w="547" w:type="pct"/>
            <w:tcBorders>
              <w:left w:val="single" w:sz="4" w:space="0" w:color="auto"/>
              <w:right w:val="single" w:sz="4" w:space="0" w:color="auto"/>
            </w:tcBorders>
            <w:vAlign w:val="center"/>
          </w:tcPr>
          <w:p w14:paraId="65D2B6FC" w14:textId="77777777" w:rsidR="00AE0BC6" w:rsidRPr="0098400F" w:rsidRDefault="00AE0BC6" w:rsidP="00AE0BC6">
            <w:pPr>
              <w:spacing w:before="120" w:after="120"/>
              <w:jc w:val="center"/>
              <w:rPr>
                <w:rFonts w:asciiTheme="majorHAnsi" w:hAnsiTheme="majorHAnsi"/>
                <w:bCs/>
                <w:sz w:val="22"/>
                <w:szCs w:val="22"/>
              </w:rPr>
            </w:pPr>
          </w:p>
        </w:tc>
      </w:tr>
      <w:tr w:rsidR="00AE0BC6" w:rsidRPr="00A86658" w14:paraId="7A19A7B2" w14:textId="77777777" w:rsidTr="00937AA9">
        <w:trPr>
          <w:trHeight w:val="518"/>
          <w:jc w:val="center"/>
        </w:trPr>
        <w:tc>
          <w:tcPr>
            <w:tcW w:w="1397" w:type="pct"/>
            <w:tcBorders>
              <w:left w:val="single" w:sz="4" w:space="0" w:color="auto"/>
              <w:right w:val="single" w:sz="4" w:space="0" w:color="auto"/>
            </w:tcBorders>
            <w:vAlign w:val="center"/>
          </w:tcPr>
          <w:p w14:paraId="6B5316B2" w14:textId="77777777" w:rsidR="00AE0BC6" w:rsidRPr="00121129" w:rsidRDefault="00AE0BC6" w:rsidP="00AE0BC6">
            <w:pPr>
              <w:rPr>
                <w:rFonts w:asciiTheme="majorHAnsi" w:hAnsiTheme="majorHAnsi"/>
                <w:bCs/>
                <w:sz w:val="22"/>
                <w:szCs w:val="22"/>
              </w:rPr>
            </w:pPr>
            <w:bookmarkStart w:id="1" w:name="_Hlk209449878"/>
          </w:p>
        </w:tc>
        <w:tc>
          <w:tcPr>
            <w:tcW w:w="592" w:type="pct"/>
            <w:tcBorders>
              <w:left w:val="single" w:sz="4" w:space="0" w:color="auto"/>
              <w:right w:val="single" w:sz="4" w:space="0" w:color="auto"/>
            </w:tcBorders>
            <w:vAlign w:val="center"/>
          </w:tcPr>
          <w:p w14:paraId="6D9A8CBE" w14:textId="77777777" w:rsidR="00AE0BC6" w:rsidRPr="00496810" w:rsidRDefault="00AE0BC6" w:rsidP="00AE0BC6">
            <w:pPr>
              <w:jc w:val="center"/>
              <w:rPr>
                <w:rFonts w:asciiTheme="majorHAnsi" w:hAnsiTheme="majorHAnsi"/>
                <w:bCs/>
                <w:sz w:val="22"/>
                <w:szCs w:val="22"/>
              </w:rPr>
            </w:pPr>
          </w:p>
        </w:tc>
        <w:tc>
          <w:tcPr>
            <w:tcW w:w="1913" w:type="pct"/>
            <w:tcBorders>
              <w:left w:val="single" w:sz="4" w:space="0" w:color="auto"/>
              <w:right w:val="single" w:sz="4" w:space="0" w:color="auto"/>
            </w:tcBorders>
            <w:vAlign w:val="center"/>
          </w:tcPr>
          <w:p w14:paraId="3DC10A0A" w14:textId="77777777" w:rsidR="00AE0BC6" w:rsidRPr="00C8149D" w:rsidRDefault="00AE0BC6" w:rsidP="00AE0BC6">
            <w:pPr>
              <w:pStyle w:val="ListParagraph"/>
              <w:numPr>
                <w:ilvl w:val="0"/>
                <w:numId w:val="18"/>
              </w:numPr>
              <w:ind w:left="504"/>
              <w:rPr>
                <w:rFonts w:asciiTheme="majorHAnsi" w:hAnsiTheme="majorHAnsi"/>
                <w:bCs/>
                <w:sz w:val="22"/>
                <w:szCs w:val="22"/>
              </w:rPr>
            </w:pPr>
            <w:r w:rsidRPr="00C8149D">
              <w:rPr>
                <w:rFonts w:asciiTheme="majorHAnsi" w:hAnsiTheme="majorHAnsi"/>
                <w:bCs/>
                <w:sz w:val="22"/>
                <w:szCs w:val="22"/>
              </w:rPr>
              <w:t>FIS 109  Basic Firefighter Certification</w:t>
            </w:r>
          </w:p>
          <w:p w14:paraId="5D164C62" w14:textId="06CA55D9" w:rsidR="00AE0BC6" w:rsidRPr="00C8149D" w:rsidRDefault="00AE0BC6" w:rsidP="00AE0BC6">
            <w:pPr>
              <w:pStyle w:val="ListParagraph"/>
              <w:numPr>
                <w:ilvl w:val="1"/>
                <w:numId w:val="18"/>
              </w:numPr>
              <w:ind w:left="792"/>
              <w:rPr>
                <w:rFonts w:asciiTheme="majorHAnsi" w:hAnsiTheme="majorHAnsi"/>
                <w:bCs/>
                <w:i/>
                <w:iCs/>
                <w:sz w:val="22"/>
                <w:szCs w:val="22"/>
              </w:rPr>
            </w:pPr>
            <w:r w:rsidRPr="00C8149D">
              <w:rPr>
                <w:rFonts w:asciiTheme="majorHAnsi" w:hAnsiTheme="majorHAnsi"/>
                <w:bCs/>
                <w:i/>
                <w:iCs/>
                <w:sz w:val="22"/>
                <w:szCs w:val="22"/>
              </w:rPr>
              <w:t>Approved for CSU’s FIR 2301       (if needed) and Fire Program Electives</w:t>
            </w:r>
          </w:p>
        </w:tc>
        <w:tc>
          <w:tcPr>
            <w:tcW w:w="551" w:type="pct"/>
            <w:tcBorders>
              <w:left w:val="single" w:sz="4" w:space="0" w:color="auto"/>
              <w:right w:val="single" w:sz="4" w:space="0" w:color="auto"/>
            </w:tcBorders>
            <w:vAlign w:val="center"/>
          </w:tcPr>
          <w:p w14:paraId="3B7D3314" w14:textId="139CF073" w:rsidR="00AE0BC6" w:rsidRDefault="00AE0BC6" w:rsidP="00AE0BC6">
            <w:pPr>
              <w:spacing w:before="120" w:after="120"/>
              <w:jc w:val="center"/>
              <w:rPr>
                <w:rFonts w:asciiTheme="majorHAnsi" w:hAnsiTheme="majorHAnsi"/>
                <w:bCs/>
                <w:sz w:val="22"/>
                <w:szCs w:val="22"/>
              </w:rPr>
            </w:pPr>
            <w:r>
              <w:rPr>
                <w:rFonts w:asciiTheme="majorHAnsi" w:hAnsiTheme="majorHAnsi"/>
                <w:bCs/>
                <w:sz w:val="22"/>
                <w:szCs w:val="22"/>
              </w:rPr>
              <w:t>12</w:t>
            </w:r>
          </w:p>
        </w:tc>
        <w:tc>
          <w:tcPr>
            <w:tcW w:w="547" w:type="pct"/>
            <w:tcBorders>
              <w:left w:val="single" w:sz="4" w:space="0" w:color="auto"/>
              <w:right w:val="single" w:sz="4" w:space="0" w:color="auto"/>
            </w:tcBorders>
            <w:vAlign w:val="center"/>
          </w:tcPr>
          <w:p w14:paraId="4D1D5A2F" w14:textId="77777777" w:rsidR="00AE0BC6" w:rsidRPr="0098400F" w:rsidRDefault="00AE0BC6" w:rsidP="00AE0BC6">
            <w:pPr>
              <w:spacing w:before="120" w:after="120"/>
              <w:jc w:val="center"/>
              <w:rPr>
                <w:rFonts w:asciiTheme="majorHAnsi" w:hAnsiTheme="majorHAnsi"/>
                <w:bCs/>
                <w:sz w:val="22"/>
                <w:szCs w:val="22"/>
              </w:rPr>
            </w:pPr>
          </w:p>
        </w:tc>
      </w:tr>
      <w:bookmarkEnd w:id="1"/>
      <w:tr w:rsidR="00AE0BC6" w:rsidRPr="00A86658" w14:paraId="33CE3FF8" w14:textId="77777777" w:rsidTr="00937AA9">
        <w:trPr>
          <w:trHeight w:val="518"/>
          <w:jc w:val="center"/>
        </w:trPr>
        <w:tc>
          <w:tcPr>
            <w:tcW w:w="1397" w:type="pct"/>
            <w:tcBorders>
              <w:left w:val="single" w:sz="4" w:space="0" w:color="auto"/>
              <w:right w:val="single" w:sz="4" w:space="0" w:color="auto"/>
            </w:tcBorders>
            <w:vAlign w:val="center"/>
          </w:tcPr>
          <w:p w14:paraId="74937945" w14:textId="77777777" w:rsidR="00AE0BC6" w:rsidRPr="00121129" w:rsidRDefault="00AE0BC6" w:rsidP="00AE0BC6">
            <w:pPr>
              <w:rPr>
                <w:rFonts w:asciiTheme="majorHAnsi" w:hAnsiTheme="majorHAnsi"/>
                <w:bCs/>
                <w:sz w:val="22"/>
                <w:szCs w:val="22"/>
              </w:rPr>
            </w:pPr>
          </w:p>
        </w:tc>
        <w:tc>
          <w:tcPr>
            <w:tcW w:w="592" w:type="pct"/>
            <w:tcBorders>
              <w:left w:val="single" w:sz="4" w:space="0" w:color="auto"/>
              <w:right w:val="single" w:sz="4" w:space="0" w:color="auto"/>
            </w:tcBorders>
            <w:vAlign w:val="center"/>
          </w:tcPr>
          <w:p w14:paraId="58A053AF" w14:textId="77777777" w:rsidR="00AE0BC6" w:rsidRPr="00496810" w:rsidRDefault="00AE0BC6" w:rsidP="00AE0BC6">
            <w:pPr>
              <w:jc w:val="center"/>
              <w:rPr>
                <w:rFonts w:asciiTheme="majorHAnsi" w:hAnsiTheme="majorHAnsi"/>
                <w:bCs/>
                <w:sz w:val="22"/>
                <w:szCs w:val="22"/>
              </w:rPr>
            </w:pPr>
          </w:p>
        </w:tc>
        <w:tc>
          <w:tcPr>
            <w:tcW w:w="1913" w:type="pct"/>
            <w:tcBorders>
              <w:left w:val="single" w:sz="4" w:space="0" w:color="auto"/>
              <w:right w:val="single" w:sz="4" w:space="0" w:color="auto"/>
            </w:tcBorders>
            <w:vAlign w:val="center"/>
          </w:tcPr>
          <w:p w14:paraId="19B75816" w14:textId="6EFF2E22" w:rsidR="00AE0BC6" w:rsidRPr="00937AA9" w:rsidRDefault="00AE0BC6" w:rsidP="00AE0BC6">
            <w:pPr>
              <w:pStyle w:val="ListParagraph"/>
              <w:numPr>
                <w:ilvl w:val="0"/>
                <w:numId w:val="18"/>
              </w:numPr>
              <w:ind w:left="504"/>
              <w:rPr>
                <w:rFonts w:asciiTheme="majorHAnsi" w:hAnsiTheme="majorHAnsi"/>
                <w:bCs/>
                <w:sz w:val="22"/>
                <w:szCs w:val="22"/>
              </w:rPr>
            </w:pPr>
            <w:r w:rsidRPr="00937AA9">
              <w:rPr>
                <w:rFonts w:asciiTheme="majorHAnsi" w:hAnsiTheme="majorHAnsi"/>
                <w:bCs/>
                <w:sz w:val="22"/>
                <w:szCs w:val="22"/>
              </w:rPr>
              <w:t>FIS 200</w:t>
            </w:r>
            <w:r>
              <w:rPr>
                <w:rFonts w:asciiTheme="majorHAnsi" w:hAnsiTheme="majorHAnsi"/>
                <w:bCs/>
                <w:sz w:val="22"/>
                <w:szCs w:val="22"/>
              </w:rPr>
              <w:t xml:space="preserve">  </w:t>
            </w:r>
            <w:r w:rsidRPr="00937AA9">
              <w:rPr>
                <w:rFonts w:asciiTheme="majorHAnsi" w:hAnsiTheme="majorHAnsi"/>
                <w:bCs/>
                <w:sz w:val="22"/>
                <w:szCs w:val="22"/>
              </w:rPr>
              <w:t>Fire Service Internship</w:t>
            </w:r>
          </w:p>
        </w:tc>
        <w:tc>
          <w:tcPr>
            <w:tcW w:w="551" w:type="pct"/>
            <w:tcBorders>
              <w:left w:val="single" w:sz="4" w:space="0" w:color="auto"/>
              <w:right w:val="single" w:sz="4" w:space="0" w:color="auto"/>
            </w:tcBorders>
            <w:vAlign w:val="center"/>
          </w:tcPr>
          <w:p w14:paraId="29BB12F8" w14:textId="3840A4A6" w:rsidR="00AE0BC6" w:rsidRDefault="00AE0BC6" w:rsidP="00AE0BC6">
            <w:pPr>
              <w:spacing w:before="120" w:after="120"/>
              <w:jc w:val="center"/>
              <w:rPr>
                <w:rFonts w:asciiTheme="majorHAnsi" w:hAnsiTheme="majorHAnsi"/>
                <w:bCs/>
                <w:sz w:val="22"/>
                <w:szCs w:val="22"/>
              </w:rPr>
            </w:pPr>
            <w:r>
              <w:rPr>
                <w:rFonts w:asciiTheme="majorHAnsi" w:hAnsiTheme="majorHAnsi"/>
                <w:bCs/>
                <w:sz w:val="22"/>
                <w:szCs w:val="22"/>
              </w:rPr>
              <w:t>3</w:t>
            </w:r>
          </w:p>
        </w:tc>
        <w:tc>
          <w:tcPr>
            <w:tcW w:w="547" w:type="pct"/>
            <w:tcBorders>
              <w:left w:val="single" w:sz="4" w:space="0" w:color="auto"/>
              <w:right w:val="single" w:sz="4" w:space="0" w:color="auto"/>
            </w:tcBorders>
            <w:vAlign w:val="center"/>
          </w:tcPr>
          <w:p w14:paraId="08D378CF" w14:textId="77777777" w:rsidR="00AE0BC6" w:rsidRPr="0098400F" w:rsidRDefault="00AE0BC6" w:rsidP="00AE0BC6">
            <w:pPr>
              <w:spacing w:before="120" w:after="120"/>
              <w:jc w:val="center"/>
              <w:rPr>
                <w:rFonts w:asciiTheme="majorHAnsi" w:hAnsiTheme="majorHAnsi"/>
                <w:bCs/>
                <w:sz w:val="22"/>
                <w:szCs w:val="22"/>
              </w:rPr>
            </w:pPr>
          </w:p>
        </w:tc>
      </w:tr>
      <w:tr w:rsidR="00AE0BC6" w:rsidRPr="00A86658" w14:paraId="7E61129B" w14:textId="77777777" w:rsidTr="00937AA9">
        <w:trPr>
          <w:trHeight w:val="518"/>
          <w:jc w:val="center"/>
        </w:trPr>
        <w:tc>
          <w:tcPr>
            <w:tcW w:w="1397" w:type="pct"/>
            <w:tcBorders>
              <w:left w:val="single" w:sz="4" w:space="0" w:color="auto"/>
              <w:right w:val="single" w:sz="4" w:space="0" w:color="auto"/>
            </w:tcBorders>
            <w:vAlign w:val="center"/>
          </w:tcPr>
          <w:p w14:paraId="688B4615" w14:textId="77777777" w:rsidR="00AE0BC6" w:rsidRPr="00121129" w:rsidRDefault="00AE0BC6" w:rsidP="00AE0BC6">
            <w:pPr>
              <w:rPr>
                <w:rFonts w:asciiTheme="majorHAnsi" w:hAnsiTheme="majorHAnsi"/>
                <w:bCs/>
                <w:sz w:val="22"/>
                <w:szCs w:val="22"/>
              </w:rPr>
            </w:pPr>
          </w:p>
        </w:tc>
        <w:tc>
          <w:tcPr>
            <w:tcW w:w="592" w:type="pct"/>
            <w:tcBorders>
              <w:left w:val="single" w:sz="4" w:space="0" w:color="auto"/>
              <w:right w:val="single" w:sz="4" w:space="0" w:color="auto"/>
            </w:tcBorders>
            <w:vAlign w:val="center"/>
          </w:tcPr>
          <w:p w14:paraId="420C6FB7" w14:textId="77777777" w:rsidR="00AE0BC6" w:rsidRPr="00496810" w:rsidRDefault="00AE0BC6" w:rsidP="00AE0BC6">
            <w:pPr>
              <w:jc w:val="center"/>
              <w:rPr>
                <w:rFonts w:asciiTheme="majorHAnsi" w:hAnsiTheme="majorHAnsi"/>
                <w:bCs/>
                <w:sz w:val="22"/>
                <w:szCs w:val="22"/>
              </w:rPr>
            </w:pPr>
          </w:p>
        </w:tc>
        <w:tc>
          <w:tcPr>
            <w:tcW w:w="1913" w:type="pct"/>
            <w:tcBorders>
              <w:left w:val="single" w:sz="4" w:space="0" w:color="auto"/>
              <w:right w:val="single" w:sz="4" w:space="0" w:color="auto"/>
            </w:tcBorders>
            <w:vAlign w:val="center"/>
          </w:tcPr>
          <w:p w14:paraId="7226A262" w14:textId="26C0C05C" w:rsidR="00AE0BC6" w:rsidRPr="00937AA9" w:rsidRDefault="00AE0BC6" w:rsidP="00AE0BC6">
            <w:pPr>
              <w:pStyle w:val="ListParagraph"/>
              <w:numPr>
                <w:ilvl w:val="0"/>
                <w:numId w:val="18"/>
              </w:numPr>
              <w:ind w:left="504"/>
              <w:rPr>
                <w:rFonts w:asciiTheme="majorHAnsi" w:hAnsiTheme="majorHAnsi"/>
                <w:bCs/>
                <w:sz w:val="22"/>
                <w:szCs w:val="22"/>
              </w:rPr>
            </w:pPr>
            <w:r w:rsidRPr="008C6581">
              <w:rPr>
                <w:rFonts w:asciiTheme="majorHAnsi" w:hAnsiTheme="majorHAnsi"/>
                <w:bCs/>
                <w:sz w:val="22"/>
                <w:szCs w:val="22"/>
              </w:rPr>
              <w:t>FIS 240</w:t>
            </w:r>
            <w:r>
              <w:rPr>
                <w:rFonts w:asciiTheme="majorHAnsi" w:hAnsiTheme="majorHAnsi"/>
                <w:bCs/>
                <w:sz w:val="22"/>
                <w:szCs w:val="22"/>
              </w:rPr>
              <w:t xml:space="preserve">  </w:t>
            </w:r>
            <w:r w:rsidRPr="008C6581">
              <w:rPr>
                <w:rFonts w:asciiTheme="majorHAnsi" w:hAnsiTheme="majorHAnsi"/>
                <w:bCs/>
                <w:sz w:val="22"/>
                <w:szCs w:val="22"/>
              </w:rPr>
              <w:t>Fire Apparatus Engineer</w:t>
            </w:r>
          </w:p>
        </w:tc>
        <w:tc>
          <w:tcPr>
            <w:tcW w:w="551" w:type="pct"/>
            <w:tcBorders>
              <w:left w:val="single" w:sz="4" w:space="0" w:color="auto"/>
              <w:right w:val="single" w:sz="4" w:space="0" w:color="auto"/>
            </w:tcBorders>
            <w:vAlign w:val="center"/>
          </w:tcPr>
          <w:p w14:paraId="4F3080D0" w14:textId="529C2313" w:rsidR="00AE0BC6" w:rsidRDefault="00AE0BC6" w:rsidP="00AE0BC6">
            <w:pPr>
              <w:spacing w:before="120" w:after="120"/>
              <w:jc w:val="center"/>
              <w:rPr>
                <w:rFonts w:asciiTheme="majorHAnsi" w:hAnsiTheme="majorHAnsi"/>
                <w:bCs/>
                <w:sz w:val="22"/>
                <w:szCs w:val="22"/>
              </w:rPr>
            </w:pPr>
            <w:r>
              <w:rPr>
                <w:rFonts w:asciiTheme="majorHAnsi" w:hAnsiTheme="majorHAnsi"/>
                <w:bCs/>
                <w:sz w:val="22"/>
                <w:szCs w:val="22"/>
              </w:rPr>
              <w:t>3</w:t>
            </w:r>
          </w:p>
        </w:tc>
        <w:tc>
          <w:tcPr>
            <w:tcW w:w="547" w:type="pct"/>
            <w:tcBorders>
              <w:left w:val="single" w:sz="4" w:space="0" w:color="auto"/>
              <w:right w:val="single" w:sz="4" w:space="0" w:color="auto"/>
            </w:tcBorders>
            <w:vAlign w:val="center"/>
          </w:tcPr>
          <w:p w14:paraId="12CA851B" w14:textId="77777777" w:rsidR="00AE0BC6" w:rsidRPr="0098400F" w:rsidRDefault="00AE0BC6" w:rsidP="00AE0BC6">
            <w:pPr>
              <w:spacing w:before="120" w:after="120"/>
              <w:jc w:val="center"/>
              <w:rPr>
                <w:rFonts w:asciiTheme="majorHAnsi" w:hAnsiTheme="majorHAnsi"/>
                <w:bCs/>
                <w:sz w:val="22"/>
                <w:szCs w:val="22"/>
              </w:rPr>
            </w:pPr>
          </w:p>
        </w:tc>
      </w:tr>
      <w:tr w:rsidR="00AE0BC6" w:rsidRPr="00A86658" w14:paraId="78B240A1" w14:textId="77777777" w:rsidTr="00937AA9">
        <w:trPr>
          <w:trHeight w:val="518"/>
          <w:jc w:val="center"/>
        </w:trPr>
        <w:tc>
          <w:tcPr>
            <w:tcW w:w="1397" w:type="pct"/>
            <w:tcBorders>
              <w:left w:val="single" w:sz="4" w:space="0" w:color="auto"/>
              <w:right w:val="single" w:sz="4" w:space="0" w:color="auto"/>
            </w:tcBorders>
            <w:vAlign w:val="center"/>
          </w:tcPr>
          <w:p w14:paraId="405C4338" w14:textId="77777777" w:rsidR="00AE0BC6" w:rsidRPr="00121129" w:rsidRDefault="00AE0BC6" w:rsidP="00AE0BC6">
            <w:pPr>
              <w:rPr>
                <w:rFonts w:asciiTheme="majorHAnsi" w:hAnsiTheme="majorHAnsi"/>
                <w:bCs/>
                <w:sz w:val="22"/>
                <w:szCs w:val="22"/>
              </w:rPr>
            </w:pPr>
          </w:p>
        </w:tc>
        <w:tc>
          <w:tcPr>
            <w:tcW w:w="592" w:type="pct"/>
            <w:tcBorders>
              <w:left w:val="single" w:sz="4" w:space="0" w:color="auto"/>
              <w:right w:val="single" w:sz="4" w:space="0" w:color="auto"/>
            </w:tcBorders>
            <w:vAlign w:val="center"/>
          </w:tcPr>
          <w:p w14:paraId="2E8BA0DF" w14:textId="77777777" w:rsidR="00AE0BC6" w:rsidRPr="00496810" w:rsidRDefault="00AE0BC6" w:rsidP="00AE0BC6">
            <w:pPr>
              <w:jc w:val="center"/>
              <w:rPr>
                <w:rFonts w:asciiTheme="majorHAnsi" w:hAnsiTheme="majorHAnsi"/>
                <w:bCs/>
                <w:sz w:val="22"/>
                <w:szCs w:val="22"/>
              </w:rPr>
            </w:pPr>
          </w:p>
        </w:tc>
        <w:tc>
          <w:tcPr>
            <w:tcW w:w="1913" w:type="pct"/>
            <w:tcBorders>
              <w:left w:val="single" w:sz="4" w:space="0" w:color="auto"/>
              <w:right w:val="single" w:sz="4" w:space="0" w:color="auto"/>
            </w:tcBorders>
            <w:vAlign w:val="center"/>
          </w:tcPr>
          <w:p w14:paraId="3DA76992" w14:textId="6B2227F2" w:rsidR="00AE0BC6" w:rsidRPr="008C6581" w:rsidRDefault="00AE0BC6" w:rsidP="00AE0BC6">
            <w:pPr>
              <w:pStyle w:val="ListParagraph"/>
              <w:numPr>
                <w:ilvl w:val="0"/>
                <w:numId w:val="18"/>
              </w:numPr>
              <w:ind w:left="504"/>
              <w:rPr>
                <w:rFonts w:asciiTheme="majorHAnsi" w:hAnsiTheme="majorHAnsi"/>
                <w:bCs/>
                <w:sz w:val="22"/>
                <w:szCs w:val="22"/>
              </w:rPr>
            </w:pPr>
            <w:r w:rsidRPr="008C6581">
              <w:rPr>
                <w:rFonts w:asciiTheme="majorHAnsi" w:hAnsiTheme="majorHAnsi"/>
                <w:bCs/>
                <w:sz w:val="22"/>
                <w:szCs w:val="22"/>
              </w:rPr>
              <w:t>FIS 270</w:t>
            </w:r>
            <w:r>
              <w:rPr>
                <w:rFonts w:asciiTheme="majorHAnsi" w:hAnsiTheme="majorHAnsi"/>
                <w:bCs/>
                <w:sz w:val="22"/>
                <w:szCs w:val="22"/>
              </w:rPr>
              <w:t xml:space="preserve">  </w:t>
            </w:r>
            <w:r w:rsidRPr="008C6581">
              <w:rPr>
                <w:rFonts w:asciiTheme="majorHAnsi" w:hAnsiTheme="majorHAnsi"/>
                <w:bCs/>
                <w:sz w:val="22"/>
                <w:szCs w:val="22"/>
              </w:rPr>
              <w:t>Fire Service Technical Rescue</w:t>
            </w:r>
          </w:p>
        </w:tc>
        <w:tc>
          <w:tcPr>
            <w:tcW w:w="551" w:type="pct"/>
            <w:tcBorders>
              <w:left w:val="single" w:sz="4" w:space="0" w:color="auto"/>
              <w:right w:val="single" w:sz="4" w:space="0" w:color="auto"/>
            </w:tcBorders>
            <w:vAlign w:val="center"/>
          </w:tcPr>
          <w:p w14:paraId="5A89E8B8" w14:textId="18635DBC" w:rsidR="00AE0BC6" w:rsidRDefault="00AE0BC6" w:rsidP="00AE0BC6">
            <w:pPr>
              <w:spacing w:before="120" w:after="120"/>
              <w:jc w:val="center"/>
              <w:rPr>
                <w:rFonts w:asciiTheme="majorHAnsi" w:hAnsiTheme="majorHAnsi"/>
                <w:bCs/>
                <w:sz w:val="22"/>
                <w:szCs w:val="22"/>
              </w:rPr>
            </w:pPr>
            <w:r>
              <w:rPr>
                <w:rFonts w:asciiTheme="majorHAnsi" w:hAnsiTheme="majorHAnsi"/>
                <w:bCs/>
                <w:sz w:val="22"/>
                <w:szCs w:val="22"/>
              </w:rPr>
              <w:t>3</w:t>
            </w:r>
          </w:p>
        </w:tc>
        <w:tc>
          <w:tcPr>
            <w:tcW w:w="547" w:type="pct"/>
            <w:tcBorders>
              <w:left w:val="single" w:sz="4" w:space="0" w:color="auto"/>
              <w:right w:val="single" w:sz="4" w:space="0" w:color="auto"/>
            </w:tcBorders>
            <w:vAlign w:val="center"/>
          </w:tcPr>
          <w:p w14:paraId="77B1BD26" w14:textId="77777777" w:rsidR="00AE0BC6" w:rsidRPr="0098400F" w:rsidRDefault="00AE0BC6" w:rsidP="00AE0BC6">
            <w:pPr>
              <w:spacing w:before="120" w:after="120"/>
              <w:jc w:val="center"/>
              <w:rPr>
                <w:rFonts w:asciiTheme="majorHAnsi" w:hAnsiTheme="majorHAnsi"/>
                <w:bCs/>
                <w:sz w:val="22"/>
                <w:szCs w:val="22"/>
              </w:rPr>
            </w:pPr>
          </w:p>
        </w:tc>
      </w:tr>
      <w:tr w:rsidR="00AE0BC6" w:rsidRPr="00A86658" w14:paraId="051A6AFD" w14:textId="77777777" w:rsidTr="00937AA9">
        <w:trPr>
          <w:trHeight w:val="518"/>
          <w:jc w:val="center"/>
        </w:trPr>
        <w:tc>
          <w:tcPr>
            <w:tcW w:w="1397" w:type="pct"/>
            <w:tcBorders>
              <w:left w:val="single" w:sz="4" w:space="0" w:color="auto"/>
              <w:right w:val="single" w:sz="4" w:space="0" w:color="auto"/>
            </w:tcBorders>
            <w:vAlign w:val="center"/>
          </w:tcPr>
          <w:p w14:paraId="37DF3389" w14:textId="77777777" w:rsidR="00AE0BC6" w:rsidRPr="00121129" w:rsidRDefault="00AE0BC6" w:rsidP="00AE0BC6">
            <w:pPr>
              <w:rPr>
                <w:rFonts w:asciiTheme="majorHAnsi" w:hAnsiTheme="majorHAnsi"/>
                <w:bCs/>
                <w:sz w:val="22"/>
                <w:szCs w:val="22"/>
              </w:rPr>
            </w:pPr>
          </w:p>
        </w:tc>
        <w:tc>
          <w:tcPr>
            <w:tcW w:w="592" w:type="pct"/>
            <w:tcBorders>
              <w:left w:val="single" w:sz="4" w:space="0" w:color="auto"/>
              <w:right w:val="single" w:sz="4" w:space="0" w:color="auto"/>
            </w:tcBorders>
            <w:vAlign w:val="center"/>
          </w:tcPr>
          <w:p w14:paraId="08C8D85A" w14:textId="77777777" w:rsidR="00AE0BC6" w:rsidRPr="00496810" w:rsidRDefault="00AE0BC6" w:rsidP="00AE0BC6">
            <w:pPr>
              <w:jc w:val="center"/>
              <w:rPr>
                <w:rFonts w:asciiTheme="majorHAnsi" w:hAnsiTheme="majorHAnsi"/>
                <w:bCs/>
                <w:sz w:val="22"/>
                <w:szCs w:val="22"/>
              </w:rPr>
            </w:pPr>
          </w:p>
        </w:tc>
        <w:tc>
          <w:tcPr>
            <w:tcW w:w="1913" w:type="pct"/>
            <w:tcBorders>
              <w:left w:val="single" w:sz="4" w:space="0" w:color="auto"/>
              <w:right w:val="single" w:sz="4" w:space="0" w:color="auto"/>
            </w:tcBorders>
            <w:vAlign w:val="center"/>
          </w:tcPr>
          <w:p w14:paraId="1C20B669" w14:textId="6CA16141" w:rsidR="00AE0BC6" w:rsidRPr="008C6581" w:rsidRDefault="00AE0BC6" w:rsidP="00AE0BC6">
            <w:pPr>
              <w:pStyle w:val="ListParagraph"/>
              <w:numPr>
                <w:ilvl w:val="0"/>
                <w:numId w:val="18"/>
              </w:numPr>
              <w:ind w:left="504"/>
              <w:rPr>
                <w:rFonts w:asciiTheme="majorHAnsi" w:hAnsiTheme="majorHAnsi"/>
                <w:bCs/>
                <w:sz w:val="22"/>
                <w:szCs w:val="22"/>
              </w:rPr>
            </w:pPr>
            <w:r w:rsidRPr="008C6581">
              <w:rPr>
                <w:rFonts w:asciiTheme="majorHAnsi" w:hAnsiTheme="majorHAnsi"/>
                <w:bCs/>
                <w:sz w:val="22"/>
                <w:szCs w:val="22"/>
              </w:rPr>
              <w:t>EMG 131</w:t>
            </w:r>
            <w:r>
              <w:rPr>
                <w:rFonts w:asciiTheme="majorHAnsi" w:hAnsiTheme="majorHAnsi"/>
                <w:bCs/>
                <w:sz w:val="22"/>
                <w:szCs w:val="22"/>
              </w:rPr>
              <w:t xml:space="preserve">  </w:t>
            </w:r>
            <w:r w:rsidRPr="008C6581">
              <w:rPr>
                <w:rFonts w:asciiTheme="majorHAnsi" w:hAnsiTheme="majorHAnsi"/>
                <w:bCs/>
                <w:sz w:val="22"/>
                <w:szCs w:val="22"/>
              </w:rPr>
              <w:t>Public Safety Dispatcher I</w:t>
            </w:r>
          </w:p>
        </w:tc>
        <w:tc>
          <w:tcPr>
            <w:tcW w:w="551" w:type="pct"/>
            <w:tcBorders>
              <w:left w:val="single" w:sz="4" w:space="0" w:color="auto"/>
              <w:right w:val="single" w:sz="4" w:space="0" w:color="auto"/>
            </w:tcBorders>
            <w:vAlign w:val="center"/>
          </w:tcPr>
          <w:p w14:paraId="2E029916" w14:textId="078E8378" w:rsidR="00AE0BC6" w:rsidRDefault="00AE0BC6" w:rsidP="00AE0BC6">
            <w:pPr>
              <w:spacing w:before="120" w:after="120"/>
              <w:jc w:val="center"/>
              <w:rPr>
                <w:rFonts w:asciiTheme="majorHAnsi" w:hAnsiTheme="majorHAnsi"/>
                <w:bCs/>
                <w:sz w:val="22"/>
                <w:szCs w:val="22"/>
              </w:rPr>
            </w:pPr>
            <w:r>
              <w:rPr>
                <w:rFonts w:asciiTheme="majorHAnsi" w:hAnsiTheme="majorHAnsi"/>
                <w:bCs/>
                <w:sz w:val="22"/>
                <w:szCs w:val="22"/>
              </w:rPr>
              <w:t>3</w:t>
            </w:r>
          </w:p>
        </w:tc>
        <w:tc>
          <w:tcPr>
            <w:tcW w:w="547" w:type="pct"/>
            <w:tcBorders>
              <w:left w:val="single" w:sz="4" w:space="0" w:color="auto"/>
              <w:right w:val="single" w:sz="4" w:space="0" w:color="auto"/>
            </w:tcBorders>
            <w:vAlign w:val="center"/>
          </w:tcPr>
          <w:p w14:paraId="34B7AAA6" w14:textId="77777777" w:rsidR="00AE0BC6" w:rsidRPr="0098400F" w:rsidRDefault="00AE0BC6" w:rsidP="00AE0BC6">
            <w:pPr>
              <w:spacing w:before="120" w:after="120"/>
              <w:jc w:val="center"/>
              <w:rPr>
                <w:rFonts w:asciiTheme="majorHAnsi" w:hAnsiTheme="majorHAnsi"/>
                <w:bCs/>
                <w:sz w:val="22"/>
                <w:szCs w:val="22"/>
              </w:rPr>
            </w:pPr>
          </w:p>
        </w:tc>
      </w:tr>
      <w:tr w:rsidR="00AE0BC6" w:rsidRPr="00A86658" w14:paraId="39D3BAE2" w14:textId="77777777" w:rsidTr="00937AA9">
        <w:trPr>
          <w:trHeight w:val="518"/>
          <w:jc w:val="center"/>
        </w:trPr>
        <w:tc>
          <w:tcPr>
            <w:tcW w:w="1397" w:type="pct"/>
            <w:tcBorders>
              <w:left w:val="single" w:sz="4" w:space="0" w:color="auto"/>
              <w:right w:val="single" w:sz="4" w:space="0" w:color="auto"/>
            </w:tcBorders>
            <w:vAlign w:val="center"/>
          </w:tcPr>
          <w:p w14:paraId="2E8F89B1" w14:textId="77777777" w:rsidR="00AE0BC6" w:rsidRPr="00121129" w:rsidRDefault="00AE0BC6" w:rsidP="00AE0BC6">
            <w:pPr>
              <w:rPr>
                <w:rFonts w:asciiTheme="majorHAnsi" w:hAnsiTheme="majorHAnsi"/>
                <w:bCs/>
                <w:sz w:val="22"/>
                <w:szCs w:val="22"/>
              </w:rPr>
            </w:pPr>
          </w:p>
        </w:tc>
        <w:tc>
          <w:tcPr>
            <w:tcW w:w="592" w:type="pct"/>
            <w:tcBorders>
              <w:left w:val="single" w:sz="4" w:space="0" w:color="auto"/>
              <w:right w:val="single" w:sz="4" w:space="0" w:color="auto"/>
            </w:tcBorders>
            <w:vAlign w:val="center"/>
          </w:tcPr>
          <w:p w14:paraId="53A2181A" w14:textId="77777777" w:rsidR="00AE0BC6" w:rsidRPr="00496810" w:rsidRDefault="00AE0BC6" w:rsidP="00AE0BC6">
            <w:pPr>
              <w:jc w:val="center"/>
              <w:rPr>
                <w:rFonts w:asciiTheme="majorHAnsi" w:hAnsiTheme="majorHAnsi"/>
                <w:bCs/>
                <w:sz w:val="22"/>
                <w:szCs w:val="22"/>
              </w:rPr>
            </w:pPr>
          </w:p>
        </w:tc>
        <w:tc>
          <w:tcPr>
            <w:tcW w:w="1913" w:type="pct"/>
            <w:tcBorders>
              <w:left w:val="single" w:sz="4" w:space="0" w:color="auto"/>
              <w:right w:val="single" w:sz="4" w:space="0" w:color="auto"/>
            </w:tcBorders>
            <w:vAlign w:val="center"/>
          </w:tcPr>
          <w:p w14:paraId="0C837E42" w14:textId="67794A3E" w:rsidR="00AE0BC6" w:rsidRPr="008C6581" w:rsidRDefault="00AE0BC6" w:rsidP="00AE0BC6">
            <w:pPr>
              <w:pStyle w:val="ListParagraph"/>
              <w:numPr>
                <w:ilvl w:val="0"/>
                <w:numId w:val="18"/>
              </w:numPr>
              <w:ind w:left="504"/>
              <w:rPr>
                <w:rFonts w:asciiTheme="majorHAnsi" w:hAnsiTheme="majorHAnsi"/>
                <w:bCs/>
                <w:sz w:val="22"/>
                <w:szCs w:val="22"/>
              </w:rPr>
            </w:pPr>
            <w:r w:rsidRPr="008C6581">
              <w:rPr>
                <w:rFonts w:asciiTheme="majorHAnsi" w:hAnsiTheme="majorHAnsi"/>
                <w:bCs/>
                <w:sz w:val="22"/>
                <w:szCs w:val="22"/>
              </w:rPr>
              <w:t>EMG 231</w:t>
            </w:r>
            <w:r>
              <w:rPr>
                <w:rFonts w:asciiTheme="majorHAnsi" w:hAnsiTheme="majorHAnsi"/>
                <w:bCs/>
                <w:sz w:val="22"/>
                <w:szCs w:val="22"/>
              </w:rPr>
              <w:t xml:space="preserve">  </w:t>
            </w:r>
            <w:r w:rsidRPr="008C6581">
              <w:rPr>
                <w:rFonts w:asciiTheme="majorHAnsi" w:hAnsiTheme="majorHAnsi"/>
                <w:bCs/>
                <w:sz w:val="22"/>
                <w:szCs w:val="22"/>
              </w:rPr>
              <w:t>Public Safety Dispatcher II</w:t>
            </w:r>
          </w:p>
        </w:tc>
        <w:tc>
          <w:tcPr>
            <w:tcW w:w="551" w:type="pct"/>
            <w:tcBorders>
              <w:left w:val="single" w:sz="4" w:space="0" w:color="auto"/>
              <w:right w:val="single" w:sz="4" w:space="0" w:color="auto"/>
            </w:tcBorders>
            <w:vAlign w:val="center"/>
          </w:tcPr>
          <w:p w14:paraId="2B8F512A" w14:textId="673AE1A8" w:rsidR="00AE0BC6" w:rsidRDefault="00AE0BC6" w:rsidP="00AE0BC6">
            <w:pPr>
              <w:spacing w:before="120" w:after="120"/>
              <w:jc w:val="center"/>
              <w:rPr>
                <w:rFonts w:asciiTheme="majorHAnsi" w:hAnsiTheme="majorHAnsi"/>
                <w:bCs/>
                <w:sz w:val="22"/>
                <w:szCs w:val="22"/>
              </w:rPr>
            </w:pPr>
            <w:r>
              <w:rPr>
                <w:rFonts w:asciiTheme="majorHAnsi" w:hAnsiTheme="majorHAnsi"/>
                <w:bCs/>
                <w:sz w:val="22"/>
                <w:szCs w:val="22"/>
              </w:rPr>
              <w:t>3</w:t>
            </w:r>
          </w:p>
        </w:tc>
        <w:tc>
          <w:tcPr>
            <w:tcW w:w="547" w:type="pct"/>
            <w:tcBorders>
              <w:left w:val="single" w:sz="4" w:space="0" w:color="auto"/>
              <w:right w:val="single" w:sz="4" w:space="0" w:color="auto"/>
            </w:tcBorders>
            <w:vAlign w:val="center"/>
          </w:tcPr>
          <w:p w14:paraId="34299206" w14:textId="77777777" w:rsidR="00AE0BC6" w:rsidRPr="0098400F" w:rsidRDefault="00AE0BC6" w:rsidP="00AE0BC6">
            <w:pPr>
              <w:spacing w:before="120" w:after="120"/>
              <w:jc w:val="center"/>
              <w:rPr>
                <w:rFonts w:asciiTheme="majorHAnsi" w:hAnsiTheme="majorHAnsi"/>
                <w:bCs/>
                <w:sz w:val="22"/>
                <w:szCs w:val="22"/>
              </w:rPr>
            </w:pPr>
          </w:p>
        </w:tc>
      </w:tr>
      <w:tr w:rsidR="00AE0BC6" w:rsidRPr="00A86658" w14:paraId="2491DBAB" w14:textId="77777777" w:rsidTr="00C019F0">
        <w:trPr>
          <w:trHeight w:val="518"/>
          <w:jc w:val="center"/>
        </w:trPr>
        <w:tc>
          <w:tcPr>
            <w:tcW w:w="1397" w:type="pct"/>
            <w:tcBorders>
              <w:left w:val="single" w:sz="4" w:space="0" w:color="auto"/>
              <w:right w:val="single" w:sz="4" w:space="0" w:color="auto"/>
            </w:tcBorders>
            <w:vAlign w:val="center"/>
          </w:tcPr>
          <w:p w14:paraId="25C60227" w14:textId="58D1993A" w:rsidR="00AE0BC6" w:rsidRPr="00121129" w:rsidRDefault="00AE0BC6" w:rsidP="00AE0BC6">
            <w:pPr>
              <w:rPr>
                <w:rFonts w:asciiTheme="majorHAnsi" w:hAnsiTheme="majorHAnsi"/>
                <w:bCs/>
                <w:sz w:val="22"/>
                <w:szCs w:val="22"/>
              </w:rPr>
            </w:pPr>
            <w:r w:rsidRPr="008C6581">
              <w:rPr>
                <w:rFonts w:asciiTheme="majorHAnsi" w:hAnsiTheme="majorHAnsi"/>
                <w:bCs/>
                <w:sz w:val="22"/>
                <w:szCs w:val="22"/>
              </w:rPr>
              <w:t xml:space="preserve">FIR 4305 </w:t>
            </w:r>
            <w:r>
              <w:rPr>
                <w:rFonts w:asciiTheme="majorHAnsi" w:hAnsiTheme="majorHAnsi"/>
                <w:bCs/>
                <w:sz w:val="22"/>
                <w:szCs w:val="22"/>
              </w:rPr>
              <w:t xml:space="preserve"> </w:t>
            </w:r>
            <w:r w:rsidRPr="008C6581">
              <w:rPr>
                <w:rFonts w:asciiTheme="majorHAnsi" w:hAnsiTheme="majorHAnsi"/>
                <w:bCs/>
                <w:sz w:val="22"/>
                <w:szCs w:val="22"/>
              </w:rPr>
              <w:t>Fire Investigation and Analysis</w:t>
            </w:r>
          </w:p>
        </w:tc>
        <w:tc>
          <w:tcPr>
            <w:tcW w:w="592" w:type="pct"/>
            <w:tcBorders>
              <w:left w:val="single" w:sz="4" w:space="0" w:color="auto"/>
              <w:right w:val="single" w:sz="4" w:space="0" w:color="auto"/>
            </w:tcBorders>
            <w:vAlign w:val="center"/>
          </w:tcPr>
          <w:p w14:paraId="384D59CD" w14:textId="6FD70F57" w:rsidR="00AE0BC6" w:rsidRPr="00496810" w:rsidRDefault="00AE0BC6" w:rsidP="00AE0BC6">
            <w:pPr>
              <w:jc w:val="center"/>
              <w:rPr>
                <w:rFonts w:asciiTheme="majorHAnsi" w:hAnsiTheme="majorHAnsi"/>
                <w:bCs/>
                <w:sz w:val="22"/>
                <w:szCs w:val="22"/>
              </w:rPr>
            </w:pPr>
            <w:r>
              <w:rPr>
                <w:rFonts w:asciiTheme="majorHAnsi" w:hAnsiTheme="majorHAnsi"/>
                <w:bCs/>
                <w:sz w:val="22"/>
                <w:szCs w:val="22"/>
              </w:rPr>
              <w:t>3</w:t>
            </w:r>
          </w:p>
        </w:tc>
        <w:tc>
          <w:tcPr>
            <w:tcW w:w="1913" w:type="pct"/>
            <w:tcBorders>
              <w:left w:val="single" w:sz="4" w:space="0" w:color="auto"/>
              <w:right w:val="single" w:sz="4" w:space="0" w:color="auto"/>
            </w:tcBorders>
            <w:vAlign w:val="center"/>
          </w:tcPr>
          <w:p w14:paraId="0A7AD9D4" w14:textId="23274F4B" w:rsidR="00AE0BC6" w:rsidRPr="00937AA9" w:rsidRDefault="00AE0BC6" w:rsidP="00AE0BC6">
            <w:pPr>
              <w:pStyle w:val="ListParagraph"/>
              <w:numPr>
                <w:ilvl w:val="0"/>
                <w:numId w:val="18"/>
              </w:numPr>
              <w:ind w:left="504"/>
              <w:rPr>
                <w:rFonts w:asciiTheme="majorHAnsi" w:hAnsiTheme="majorHAnsi"/>
                <w:bCs/>
                <w:sz w:val="22"/>
                <w:szCs w:val="22"/>
              </w:rPr>
            </w:pPr>
            <w:r w:rsidRPr="00937AA9">
              <w:rPr>
                <w:rFonts w:asciiTheme="majorHAnsi" w:hAnsiTheme="majorHAnsi"/>
                <w:bCs/>
                <w:sz w:val="22"/>
                <w:szCs w:val="22"/>
              </w:rPr>
              <w:t>FIS 210</w:t>
            </w:r>
            <w:r>
              <w:rPr>
                <w:rFonts w:asciiTheme="majorHAnsi" w:hAnsiTheme="majorHAnsi"/>
                <w:bCs/>
                <w:sz w:val="22"/>
                <w:szCs w:val="22"/>
              </w:rPr>
              <w:t xml:space="preserve">  </w:t>
            </w:r>
            <w:r w:rsidRPr="00937AA9">
              <w:rPr>
                <w:rFonts w:asciiTheme="majorHAnsi" w:hAnsiTheme="majorHAnsi"/>
                <w:bCs/>
                <w:sz w:val="22"/>
                <w:szCs w:val="22"/>
              </w:rPr>
              <w:t>Fire-Arson Investigation</w:t>
            </w:r>
          </w:p>
        </w:tc>
        <w:tc>
          <w:tcPr>
            <w:tcW w:w="551" w:type="pct"/>
            <w:tcBorders>
              <w:left w:val="single" w:sz="4" w:space="0" w:color="auto"/>
              <w:right w:val="single" w:sz="4" w:space="0" w:color="auto"/>
            </w:tcBorders>
            <w:vAlign w:val="center"/>
          </w:tcPr>
          <w:p w14:paraId="26035104" w14:textId="7E1816DF" w:rsidR="00AE0BC6" w:rsidRDefault="00AE0BC6" w:rsidP="00AE0BC6">
            <w:pPr>
              <w:spacing w:before="120" w:after="120"/>
              <w:jc w:val="center"/>
              <w:rPr>
                <w:rFonts w:asciiTheme="majorHAnsi" w:hAnsiTheme="majorHAnsi"/>
                <w:bCs/>
                <w:sz w:val="22"/>
                <w:szCs w:val="22"/>
              </w:rPr>
            </w:pPr>
            <w:r>
              <w:rPr>
                <w:rFonts w:asciiTheme="majorHAnsi" w:hAnsiTheme="majorHAnsi"/>
                <w:bCs/>
                <w:sz w:val="22"/>
                <w:szCs w:val="22"/>
              </w:rPr>
              <w:t>3</w:t>
            </w:r>
          </w:p>
        </w:tc>
        <w:tc>
          <w:tcPr>
            <w:tcW w:w="547" w:type="pct"/>
            <w:tcBorders>
              <w:left w:val="single" w:sz="4" w:space="0" w:color="auto"/>
              <w:right w:val="single" w:sz="4" w:space="0" w:color="auto"/>
            </w:tcBorders>
            <w:vAlign w:val="center"/>
          </w:tcPr>
          <w:p w14:paraId="6847C65D" w14:textId="77777777" w:rsidR="00AE0BC6" w:rsidRPr="0098400F" w:rsidRDefault="00AE0BC6" w:rsidP="00AE0BC6">
            <w:pPr>
              <w:spacing w:before="120" w:after="120"/>
              <w:jc w:val="center"/>
              <w:rPr>
                <w:rFonts w:asciiTheme="majorHAnsi" w:hAnsiTheme="majorHAnsi"/>
                <w:bCs/>
                <w:sz w:val="22"/>
                <w:szCs w:val="22"/>
              </w:rPr>
            </w:pPr>
          </w:p>
        </w:tc>
      </w:tr>
      <w:tr w:rsidR="00AE0BC6" w:rsidRPr="00A86658" w14:paraId="3A62669D" w14:textId="77777777" w:rsidTr="00C019F0">
        <w:trPr>
          <w:trHeight w:val="518"/>
          <w:jc w:val="center"/>
        </w:trPr>
        <w:tc>
          <w:tcPr>
            <w:tcW w:w="1397" w:type="pct"/>
            <w:tcBorders>
              <w:left w:val="single" w:sz="4" w:space="0" w:color="auto"/>
              <w:right w:val="single" w:sz="4" w:space="0" w:color="auto"/>
            </w:tcBorders>
            <w:vAlign w:val="center"/>
          </w:tcPr>
          <w:p w14:paraId="3A6E297F" w14:textId="4F90AD8A" w:rsidR="00AE0BC6" w:rsidRPr="00121129" w:rsidRDefault="00AE0BC6" w:rsidP="00AE0BC6">
            <w:pPr>
              <w:rPr>
                <w:rFonts w:asciiTheme="majorHAnsi" w:hAnsiTheme="majorHAnsi"/>
                <w:bCs/>
                <w:sz w:val="22"/>
                <w:szCs w:val="22"/>
              </w:rPr>
            </w:pPr>
            <w:r w:rsidRPr="00121129">
              <w:rPr>
                <w:rFonts w:asciiTheme="majorHAnsi" w:hAnsiTheme="majorHAnsi"/>
                <w:bCs/>
                <w:sz w:val="22"/>
                <w:szCs w:val="22"/>
              </w:rPr>
              <w:t>FIR 3311</w:t>
            </w:r>
            <w:r>
              <w:rPr>
                <w:rFonts w:asciiTheme="majorHAnsi" w:hAnsiTheme="majorHAnsi"/>
                <w:bCs/>
                <w:sz w:val="22"/>
                <w:szCs w:val="22"/>
              </w:rPr>
              <w:t xml:space="preserve">  </w:t>
            </w:r>
            <w:r w:rsidRPr="00121129">
              <w:rPr>
                <w:rFonts w:asciiTheme="majorHAnsi" w:hAnsiTheme="majorHAnsi"/>
                <w:bCs/>
                <w:sz w:val="22"/>
                <w:szCs w:val="22"/>
              </w:rPr>
              <w:t>Legal Aspects of Emergency Services</w:t>
            </w:r>
          </w:p>
        </w:tc>
        <w:tc>
          <w:tcPr>
            <w:tcW w:w="592" w:type="pct"/>
            <w:tcBorders>
              <w:left w:val="single" w:sz="4" w:space="0" w:color="auto"/>
              <w:right w:val="single" w:sz="4" w:space="0" w:color="auto"/>
            </w:tcBorders>
            <w:vAlign w:val="center"/>
          </w:tcPr>
          <w:p w14:paraId="2F3AB5E5" w14:textId="7C5E6949" w:rsidR="00AE0BC6" w:rsidRDefault="00AE0BC6" w:rsidP="00AE0BC6">
            <w:pPr>
              <w:jc w:val="center"/>
              <w:rPr>
                <w:rFonts w:asciiTheme="majorHAnsi" w:hAnsiTheme="majorHAnsi"/>
                <w:bCs/>
                <w:sz w:val="22"/>
                <w:szCs w:val="22"/>
              </w:rPr>
            </w:pPr>
            <w:r>
              <w:rPr>
                <w:rFonts w:asciiTheme="majorHAnsi" w:hAnsiTheme="majorHAnsi"/>
                <w:bCs/>
                <w:sz w:val="22"/>
                <w:szCs w:val="22"/>
              </w:rPr>
              <w:t>3</w:t>
            </w:r>
          </w:p>
        </w:tc>
        <w:tc>
          <w:tcPr>
            <w:tcW w:w="1913" w:type="pct"/>
            <w:tcBorders>
              <w:left w:val="single" w:sz="4" w:space="0" w:color="auto"/>
              <w:right w:val="single" w:sz="4" w:space="0" w:color="auto"/>
            </w:tcBorders>
            <w:vAlign w:val="center"/>
          </w:tcPr>
          <w:p w14:paraId="7A60D3FA" w14:textId="4CE7FB89" w:rsidR="00AE0BC6" w:rsidRPr="008C6581" w:rsidRDefault="00AE0BC6" w:rsidP="00AE0BC6">
            <w:pPr>
              <w:pStyle w:val="ListParagraph"/>
              <w:numPr>
                <w:ilvl w:val="0"/>
                <w:numId w:val="18"/>
              </w:numPr>
              <w:ind w:left="504"/>
              <w:rPr>
                <w:rFonts w:asciiTheme="majorHAnsi" w:hAnsiTheme="majorHAnsi"/>
                <w:bCs/>
                <w:sz w:val="22"/>
                <w:szCs w:val="22"/>
              </w:rPr>
            </w:pPr>
            <w:r w:rsidRPr="008C6581">
              <w:rPr>
                <w:rFonts w:asciiTheme="majorHAnsi" w:hAnsiTheme="majorHAnsi"/>
                <w:bCs/>
                <w:sz w:val="22"/>
                <w:szCs w:val="22"/>
              </w:rPr>
              <w:t>FIS 230</w:t>
            </w:r>
            <w:r>
              <w:rPr>
                <w:rFonts w:asciiTheme="majorHAnsi" w:hAnsiTheme="majorHAnsi"/>
                <w:bCs/>
                <w:sz w:val="22"/>
                <w:szCs w:val="22"/>
              </w:rPr>
              <w:t xml:space="preserve">  </w:t>
            </w:r>
            <w:r w:rsidRPr="008C6581">
              <w:rPr>
                <w:rFonts w:asciiTheme="majorHAnsi" w:hAnsiTheme="majorHAnsi"/>
                <w:bCs/>
                <w:sz w:val="22"/>
                <w:szCs w:val="22"/>
              </w:rPr>
              <w:t>Fire and Emergency Services Law</w:t>
            </w:r>
          </w:p>
        </w:tc>
        <w:tc>
          <w:tcPr>
            <w:tcW w:w="551" w:type="pct"/>
            <w:tcBorders>
              <w:left w:val="single" w:sz="4" w:space="0" w:color="auto"/>
              <w:right w:val="single" w:sz="4" w:space="0" w:color="auto"/>
            </w:tcBorders>
            <w:vAlign w:val="center"/>
          </w:tcPr>
          <w:p w14:paraId="6FB10A17" w14:textId="7A84D62B" w:rsidR="00AE0BC6" w:rsidRDefault="00AE0BC6" w:rsidP="00AE0BC6">
            <w:pPr>
              <w:spacing w:before="120" w:after="120"/>
              <w:jc w:val="center"/>
              <w:rPr>
                <w:rFonts w:asciiTheme="majorHAnsi" w:hAnsiTheme="majorHAnsi"/>
                <w:bCs/>
                <w:sz w:val="22"/>
                <w:szCs w:val="22"/>
              </w:rPr>
            </w:pPr>
            <w:r>
              <w:rPr>
                <w:rFonts w:asciiTheme="majorHAnsi" w:hAnsiTheme="majorHAnsi"/>
                <w:bCs/>
                <w:sz w:val="22"/>
                <w:szCs w:val="22"/>
              </w:rPr>
              <w:t>3</w:t>
            </w:r>
          </w:p>
        </w:tc>
        <w:tc>
          <w:tcPr>
            <w:tcW w:w="547" w:type="pct"/>
            <w:tcBorders>
              <w:left w:val="single" w:sz="4" w:space="0" w:color="auto"/>
              <w:right w:val="single" w:sz="4" w:space="0" w:color="auto"/>
            </w:tcBorders>
            <w:vAlign w:val="center"/>
          </w:tcPr>
          <w:p w14:paraId="75DD0053" w14:textId="77777777" w:rsidR="00AE0BC6" w:rsidRPr="0098400F" w:rsidRDefault="00AE0BC6" w:rsidP="00AE0BC6">
            <w:pPr>
              <w:spacing w:before="120" w:after="120"/>
              <w:jc w:val="center"/>
              <w:rPr>
                <w:rFonts w:asciiTheme="majorHAnsi" w:hAnsiTheme="majorHAnsi"/>
                <w:bCs/>
                <w:sz w:val="22"/>
                <w:szCs w:val="22"/>
              </w:rPr>
            </w:pPr>
          </w:p>
        </w:tc>
      </w:tr>
      <w:tr w:rsidR="00AE0BC6" w:rsidRPr="00A86658" w14:paraId="7AF47AF8" w14:textId="77777777" w:rsidTr="00F574FC">
        <w:trPr>
          <w:trHeight w:val="518"/>
          <w:jc w:val="center"/>
        </w:trPr>
        <w:tc>
          <w:tcPr>
            <w:tcW w:w="1397" w:type="pct"/>
            <w:tcBorders>
              <w:left w:val="single" w:sz="4" w:space="0" w:color="auto"/>
              <w:right w:val="single" w:sz="4" w:space="0" w:color="auto"/>
            </w:tcBorders>
            <w:vAlign w:val="center"/>
          </w:tcPr>
          <w:p w14:paraId="5A0E26BD" w14:textId="3242C7AD" w:rsidR="00AE0BC6" w:rsidRPr="00121129" w:rsidRDefault="00AE0BC6" w:rsidP="00AE0BC6">
            <w:pPr>
              <w:rPr>
                <w:rFonts w:asciiTheme="majorHAnsi" w:hAnsiTheme="majorHAnsi"/>
                <w:bCs/>
                <w:sz w:val="22"/>
                <w:szCs w:val="22"/>
              </w:rPr>
            </w:pPr>
            <w:r w:rsidRPr="00121129">
              <w:rPr>
                <w:rFonts w:asciiTheme="majorHAnsi" w:hAnsiTheme="majorHAnsi"/>
                <w:bCs/>
                <w:sz w:val="22"/>
                <w:szCs w:val="22"/>
              </w:rPr>
              <w:t>FIR 3304</w:t>
            </w:r>
            <w:r>
              <w:rPr>
                <w:rFonts w:asciiTheme="majorHAnsi" w:hAnsiTheme="majorHAnsi"/>
                <w:bCs/>
                <w:sz w:val="22"/>
                <w:szCs w:val="22"/>
              </w:rPr>
              <w:t xml:space="preserve">  </w:t>
            </w:r>
            <w:r w:rsidRPr="00121129">
              <w:rPr>
                <w:rFonts w:asciiTheme="majorHAnsi" w:hAnsiTheme="majorHAnsi"/>
                <w:bCs/>
                <w:sz w:val="22"/>
                <w:szCs w:val="22"/>
              </w:rPr>
              <w:t>Fire Protection Hydraulics and Water Supply</w:t>
            </w:r>
          </w:p>
        </w:tc>
        <w:tc>
          <w:tcPr>
            <w:tcW w:w="592" w:type="pct"/>
            <w:tcBorders>
              <w:left w:val="single" w:sz="4" w:space="0" w:color="auto"/>
              <w:right w:val="single" w:sz="4" w:space="0" w:color="auto"/>
            </w:tcBorders>
            <w:vAlign w:val="center"/>
          </w:tcPr>
          <w:p w14:paraId="6BF10716" w14:textId="46F305FF" w:rsidR="00AE0BC6" w:rsidRDefault="00AE0BC6" w:rsidP="00AE0BC6">
            <w:pPr>
              <w:jc w:val="center"/>
              <w:rPr>
                <w:rFonts w:asciiTheme="majorHAnsi" w:hAnsiTheme="majorHAnsi"/>
                <w:bCs/>
                <w:sz w:val="22"/>
                <w:szCs w:val="22"/>
              </w:rPr>
            </w:pPr>
            <w:r>
              <w:rPr>
                <w:rFonts w:asciiTheme="majorHAnsi" w:hAnsiTheme="majorHAnsi"/>
                <w:bCs/>
                <w:sz w:val="22"/>
                <w:szCs w:val="22"/>
              </w:rPr>
              <w:t>3</w:t>
            </w:r>
          </w:p>
        </w:tc>
        <w:tc>
          <w:tcPr>
            <w:tcW w:w="1913" w:type="pct"/>
            <w:tcBorders>
              <w:left w:val="single" w:sz="4" w:space="0" w:color="auto"/>
              <w:right w:val="single" w:sz="4" w:space="0" w:color="auto"/>
            </w:tcBorders>
            <w:vAlign w:val="center"/>
          </w:tcPr>
          <w:p w14:paraId="18A9BC73" w14:textId="77777777" w:rsidR="00AE0BC6" w:rsidRPr="008C6581" w:rsidRDefault="00AE0BC6" w:rsidP="00AE0BC6">
            <w:pPr>
              <w:rPr>
                <w:rFonts w:asciiTheme="majorHAnsi" w:hAnsiTheme="majorHAnsi"/>
                <w:bCs/>
                <w:sz w:val="22"/>
                <w:szCs w:val="22"/>
              </w:rPr>
            </w:pPr>
          </w:p>
        </w:tc>
        <w:tc>
          <w:tcPr>
            <w:tcW w:w="551" w:type="pct"/>
            <w:tcBorders>
              <w:left w:val="single" w:sz="4" w:space="0" w:color="auto"/>
              <w:right w:val="single" w:sz="4" w:space="0" w:color="auto"/>
            </w:tcBorders>
            <w:vAlign w:val="center"/>
          </w:tcPr>
          <w:p w14:paraId="42AF3928" w14:textId="77777777" w:rsidR="00AE0BC6" w:rsidRDefault="00AE0BC6" w:rsidP="00AE0BC6">
            <w:pPr>
              <w:spacing w:before="120" w:after="120"/>
              <w:jc w:val="center"/>
              <w:rPr>
                <w:rFonts w:asciiTheme="majorHAnsi" w:hAnsiTheme="majorHAnsi"/>
                <w:bCs/>
                <w:sz w:val="22"/>
                <w:szCs w:val="22"/>
              </w:rPr>
            </w:pPr>
          </w:p>
        </w:tc>
        <w:tc>
          <w:tcPr>
            <w:tcW w:w="547" w:type="pct"/>
            <w:tcBorders>
              <w:left w:val="single" w:sz="4" w:space="0" w:color="auto"/>
              <w:right w:val="single" w:sz="4" w:space="0" w:color="auto"/>
            </w:tcBorders>
            <w:vAlign w:val="center"/>
          </w:tcPr>
          <w:p w14:paraId="573081E8" w14:textId="77777777" w:rsidR="00AE0BC6" w:rsidRPr="0098400F" w:rsidRDefault="00AE0BC6" w:rsidP="00AE0BC6">
            <w:pPr>
              <w:spacing w:before="120" w:after="120"/>
              <w:jc w:val="center"/>
              <w:rPr>
                <w:rFonts w:asciiTheme="majorHAnsi" w:hAnsiTheme="majorHAnsi"/>
                <w:bCs/>
                <w:sz w:val="22"/>
                <w:szCs w:val="22"/>
              </w:rPr>
            </w:pPr>
          </w:p>
        </w:tc>
      </w:tr>
      <w:tr w:rsidR="00AE0BC6" w:rsidRPr="00A86658" w14:paraId="4F1AB8E6" w14:textId="77777777" w:rsidTr="005B20BD">
        <w:trPr>
          <w:trHeight w:val="518"/>
          <w:jc w:val="center"/>
        </w:trPr>
        <w:tc>
          <w:tcPr>
            <w:tcW w:w="1397" w:type="pct"/>
            <w:tcBorders>
              <w:left w:val="single" w:sz="4" w:space="0" w:color="auto"/>
              <w:right w:val="single" w:sz="4" w:space="0" w:color="auto"/>
            </w:tcBorders>
            <w:vAlign w:val="center"/>
          </w:tcPr>
          <w:p w14:paraId="373C012A" w14:textId="4D296E86" w:rsidR="00AE0BC6" w:rsidRPr="00121129" w:rsidRDefault="00AE0BC6" w:rsidP="00AE0BC6">
            <w:pPr>
              <w:rPr>
                <w:rFonts w:asciiTheme="majorHAnsi" w:hAnsiTheme="majorHAnsi"/>
                <w:bCs/>
                <w:sz w:val="22"/>
                <w:szCs w:val="22"/>
              </w:rPr>
            </w:pPr>
            <w:r w:rsidRPr="00121129">
              <w:rPr>
                <w:rFonts w:asciiTheme="majorHAnsi" w:hAnsiTheme="majorHAnsi"/>
                <w:bCs/>
                <w:sz w:val="22"/>
                <w:szCs w:val="22"/>
              </w:rPr>
              <w:t>FIR 4304</w:t>
            </w:r>
            <w:r>
              <w:rPr>
                <w:rFonts w:asciiTheme="majorHAnsi" w:hAnsiTheme="majorHAnsi"/>
                <w:bCs/>
                <w:sz w:val="22"/>
                <w:szCs w:val="22"/>
              </w:rPr>
              <w:t xml:space="preserve">  </w:t>
            </w:r>
            <w:r w:rsidRPr="00121129">
              <w:rPr>
                <w:rFonts w:asciiTheme="majorHAnsi" w:hAnsiTheme="majorHAnsi"/>
                <w:bCs/>
                <w:sz w:val="22"/>
                <w:szCs w:val="22"/>
              </w:rPr>
              <w:t>Fire Dynamics</w:t>
            </w:r>
          </w:p>
        </w:tc>
        <w:tc>
          <w:tcPr>
            <w:tcW w:w="592" w:type="pct"/>
            <w:tcBorders>
              <w:left w:val="single" w:sz="4" w:space="0" w:color="auto"/>
              <w:right w:val="single" w:sz="4" w:space="0" w:color="auto"/>
            </w:tcBorders>
            <w:vAlign w:val="center"/>
          </w:tcPr>
          <w:p w14:paraId="14058373" w14:textId="76BB1BD7" w:rsidR="00AE0BC6" w:rsidRPr="00496810" w:rsidRDefault="00AE0BC6" w:rsidP="00AE0BC6">
            <w:pPr>
              <w:jc w:val="center"/>
              <w:rPr>
                <w:rFonts w:asciiTheme="majorHAnsi" w:hAnsiTheme="majorHAnsi"/>
                <w:bCs/>
                <w:sz w:val="22"/>
                <w:szCs w:val="22"/>
              </w:rPr>
            </w:pPr>
            <w:r>
              <w:rPr>
                <w:rFonts w:asciiTheme="majorHAnsi" w:hAnsiTheme="majorHAnsi"/>
                <w:bCs/>
                <w:sz w:val="22"/>
                <w:szCs w:val="22"/>
              </w:rPr>
              <w:t>3</w:t>
            </w:r>
          </w:p>
        </w:tc>
        <w:tc>
          <w:tcPr>
            <w:tcW w:w="1913" w:type="pct"/>
            <w:tcBorders>
              <w:left w:val="single" w:sz="4" w:space="0" w:color="auto"/>
              <w:right w:val="single" w:sz="4" w:space="0" w:color="auto"/>
            </w:tcBorders>
            <w:vAlign w:val="center"/>
          </w:tcPr>
          <w:p w14:paraId="3290886D" w14:textId="72C874BB" w:rsidR="00AE0BC6" w:rsidRPr="00B02B21" w:rsidRDefault="00AE0BC6" w:rsidP="00AE0BC6">
            <w:pPr>
              <w:rPr>
                <w:rFonts w:asciiTheme="majorHAnsi" w:hAnsiTheme="majorHAnsi"/>
                <w:bCs/>
                <w:sz w:val="22"/>
                <w:szCs w:val="22"/>
              </w:rPr>
            </w:pPr>
          </w:p>
        </w:tc>
        <w:tc>
          <w:tcPr>
            <w:tcW w:w="551" w:type="pct"/>
            <w:tcBorders>
              <w:left w:val="single" w:sz="4" w:space="0" w:color="auto"/>
              <w:right w:val="single" w:sz="4" w:space="0" w:color="auto"/>
            </w:tcBorders>
            <w:vAlign w:val="center"/>
          </w:tcPr>
          <w:p w14:paraId="6DCE9988" w14:textId="2E86571B" w:rsidR="00AE0BC6" w:rsidRDefault="00AE0BC6" w:rsidP="00AE0BC6">
            <w:pPr>
              <w:spacing w:before="120" w:after="120"/>
              <w:jc w:val="center"/>
              <w:rPr>
                <w:rFonts w:asciiTheme="majorHAnsi" w:hAnsiTheme="majorHAnsi"/>
                <w:bCs/>
                <w:sz w:val="22"/>
                <w:szCs w:val="22"/>
              </w:rPr>
            </w:pPr>
          </w:p>
        </w:tc>
        <w:tc>
          <w:tcPr>
            <w:tcW w:w="547" w:type="pct"/>
            <w:tcBorders>
              <w:left w:val="single" w:sz="4" w:space="0" w:color="auto"/>
              <w:right w:val="single" w:sz="4" w:space="0" w:color="auto"/>
            </w:tcBorders>
            <w:vAlign w:val="center"/>
          </w:tcPr>
          <w:p w14:paraId="29E4F1BD" w14:textId="77777777" w:rsidR="00AE0BC6" w:rsidRPr="0098400F" w:rsidRDefault="00AE0BC6" w:rsidP="00AE0BC6">
            <w:pPr>
              <w:spacing w:before="120" w:after="120"/>
              <w:jc w:val="center"/>
              <w:rPr>
                <w:rFonts w:asciiTheme="majorHAnsi" w:hAnsiTheme="majorHAnsi"/>
                <w:bCs/>
                <w:sz w:val="22"/>
                <w:szCs w:val="22"/>
              </w:rPr>
            </w:pPr>
          </w:p>
        </w:tc>
      </w:tr>
      <w:tr w:rsidR="00AE0BC6" w:rsidRPr="00A86658" w14:paraId="34CEBBD3" w14:textId="77777777" w:rsidTr="005B20BD">
        <w:trPr>
          <w:trHeight w:val="518"/>
          <w:jc w:val="center"/>
        </w:trPr>
        <w:tc>
          <w:tcPr>
            <w:tcW w:w="1397" w:type="pct"/>
            <w:tcBorders>
              <w:left w:val="single" w:sz="4" w:space="0" w:color="auto"/>
              <w:right w:val="single" w:sz="4" w:space="0" w:color="auto"/>
            </w:tcBorders>
            <w:vAlign w:val="center"/>
          </w:tcPr>
          <w:p w14:paraId="0074740C" w14:textId="5B4A1429" w:rsidR="00AE0BC6" w:rsidRPr="00121129" w:rsidRDefault="00AE0BC6" w:rsidP="00AE0BC6">
            <w:pPr>
              <w:rPr>
                <w:rFonts w:asciiTheme="majorHAnsi" w:hAnsiTheme="majorHAnsi"/>
                <w:bCs/>
                <w:sz w:val="22"/>
                <w:szCs w:val="22"/>
              </w:rPr>
            </w:pPr>
            <w:r w:rsidRPr="00121129">
              <w:rPr>
                <w:rFonts w:asciiTheme="majorHAnsi" w:hAnsiTheme="majorHAnsi"/>
                <w:bCs/>
                <w:sz w:val="22"/>
                <w:szCs w:val="22"/>
              </w:rPr>
              <w:t>FIR 4306</w:t>
            </w:r>
            <w:r>
              <w:rPr>
                <w:rFonts w:asciiTheme="majorHAnsi" w:hAnsiTheme="majorHAnsi"/>
                <w:bCs/>
                <w:sz w:val="22"/>
                <w:szCs w:val="22"/>
              </w:rPr>
              <w:t xml:space="preserve">  </w:t>
            </w:r>
            <w:r w:rsidRPr="00121129">
              <w:rPr>
                <w:rFonts w:asciiTheme="majorHAnsi" w:hAnsiTheme="majorHAnsi"/>
                <w:bCs/>
                <w:sz w:val="22"/>
                <w:szCs w:val="22"/>
              </w:rPr>
              <w:t>Human Behavior in Fire</w:t>
            </w:r>
          </w:p>
        </w:tc>
        <w:tc>
          <w:tcPr>
            <w:tcW w:w="592" w:type="pct"/>
            <w:tcBorders>
              <w:left w:val="single" w:sz="4" w:space="0" w:color="auto"/>
              <w:right w:val="single" w:sz="4" w:space="0" w:color="auto"/>
            </w:tcBorders>
            <w:vAlign w:val="center"/>
          </w:tcPr>
          <w:p w14:paraId="0E94B1B3" w14:textId="03280776" w:rsidR="00AE0BC6" w:rsidRPr="00496810" w:rsidRDefault="00AE0BC6" w:rsidP="00AE0BC6">
            <w:pPr>
              <w:jc w:val="center"/>
              <w:rPr>
                <w:rFonts w:asciiTheme="majorHAnsi" w:hAnsiTheme="majorHAnsi"/>
                <w:bCs/>
                <w:sz w:val="22"/>
                <w:szCs w:val="22"/>
              </w:rPr>
            </w:pPr>
            <w:r>
              <w:rPr>
                <w:rFonts w:asciiTheme="majorHAnsi" w:hAnsiTheme="majorHAnsi"/>
                <w:bCs/>
                <w:sz w:val="22"/>
                <w:szCs w:val="22"/>
              </w:rPr>
              <w:t>3</w:t>
            </w:r>
          </w:p>
        </w:tc>
        <w:tc>
          <w:tcPr>
            <w:tcW w:w="1913" w:type="pct"/>
            <w:tcBorders>
              <w:left w:val="single" w:sz="4" w:space="0" w:color="auto"/>
              <w:right w:val="single" w:sz="4" w:space="0" w:color="auto"/>
            </w:tcBorders>
            <w:vAlign w:val="center"/>
          </w:tcPr>
          <w:p w14:paraId="7971E27D" w14:textId="385A58AC" w:rsidR="00AE0BC6" w:rsidRPr="00932AE8" w:rsidRDefault="00AE0BC6" w:rsidP="00AE0BC6">
            <w:pPr>
              <w:rPr>
                <w:rFonts w:asciiTheme="majorHAnsi" w:hAnsiTheme="majorHAnsi"/>
                <w:bCs/>
                <w:sz w:val="22"/>
                <w:szCs w:val="22"/>
              </w:rPr>
            </w:pPr>
          </w:p>
        </w:tc>
        <w:tc>
          <w:tcPr>
            <w:tcW w:w="551" w:type="pct"/>
            <w:tcBorders>
              <w:left w:val="single" w:sz="4" w:space="0" w:color="auto"/>
              <w:right w:val="single" w:sz="4" w:space="0" w:color="auto"/>
            </w:tcBorders>
            <w:vAlign w:val="center"/>
          </w:tcPr>
          <w:p w14:paraId="210ABF2C" w14:textId="0F33268B" w:rsidR="00AE0BC6" w:rsidRDefault="00AE0BC6" w:rsidP="00AE0BC6">
            <w:pPr>
              <w:spacing w:before="120" w:after="120"/>
              <w:jc w:val="center"/>
              <w:rPr>
                <w:rFonts w:asciiTheme="majorHAnsi" w:hAnsiTheme="majorHAnsi"/>
                <w:bCs/>
                <w:sz w:val="22"/>
                <w:szCs w:val="22"/>
              </w:rPr>
            </w:pPr>
          </w:p>
        </w:tc>
        <w:tc>
          <w:tcPr>
            <w:tcW w:w="547" w:type="pct"/>
            <w:tcBorders>
              <w:left w:val="single" w:sz="4" w:space="0" w:color="auto"/>
              <w:right w:val="single" w:sz="4" w:space="0" w:color="auto"/>
            </w:tcBorders>
            <w:vAlign w:val="center"/>
          </w:tcPr>
          <w:p w14:paraId="3454D07B" w14:textId="77777777" w:rsidR="00AE0BC6" w:rsidRPr="0098400F" w:rsidRDefault="00AE0BC6" w:rsidP="00AE0BC6">
            <w:pPr>
              <w:spacing w:before="120" w:after="120"/>
              <w:jc w:val="center"/>
              <w:rPr>
                <w:rFonts w:asciiTheme="majorHAnsi" w:hAnsiTheme="majorHAnsi"/>
                <w:bCs/>
                <w:sz w:val="22"/>
                <w:szCs w:val="22"/>
              </w:rPr>
            </w:pPr>
          </w:p>
        </w:tc>
      </w:tr>
      <w:tr w:rsidR="00AE0BC6" w:rsidRPr="00A86658" w14:paraId="098C7E8A" w14:textId="77777777" w:rsidTr="005B20BD">
        <w:trPr>
          <w:trHeight w:val="518"/>
          <w:jc w:val="center"/>
        </w:trPr>
        <w:tc>
          <w:tcPr>
            <w:tcW w:w="1397" w:type="pct"/>
            <w:tcBorders>
              <w:left w:val="single" w:sz="4" w:space="0" w:color="auto"/>
              <w:right w:val="single" w:sz="4" w:space="0" w:color="auto"/>
            </w:tcBorders>
            <w:vAlign w:val="center"/>
          </w:tcPr>
          <w:p w14:paraId="0562F6D4" w14:textId="4A2B32C0" w:rsidR="00AE0BC6" w:rsidRPr="00121129" w:rsidRDefault="00AE0BC6" w:rsidP="00AE0BC6">
            <w:pPr>
              <w:rPr>
                <w:rFonts w:asciiTheme="majorHAnsi" w:hAnsiTheme="majorHAnsi"/>
                <w:bCs/>
                <w:sz w:val="22"/>
                <w:szCs w:val="22"/>
              </w:rPr>
            </w:pPr>
            <w:r w:rsidRPr="00121129">
              <w:rPr>
                <w:rFonts w:asciiTheme="majorHAnsi" w:hAnsiTheme="majorHAnsi"/>
                <w:bCs/>
                <w:sz w:val="22"/>
                <w:szCs w:val="22"/>
              </w:rPr>
              <w:t>FIR 4307</w:t>
            </w:r>
            <w:r>
              <w:rPr>
                <w:rFonts w:asciiTheme="majorHAnsi" w:hAnsiTheme="majorHAnsi"/>
                <w:bCs/>
                <w:sz w:val="22"/>
                <w:szCs w:val="22"/>
              </w:rPr>
              <w:t xml:space="preserve">  </w:t>
            </w:r>
            <w:r w:rsidRPr="00121129">
              <w:rPr>
                <w:rFonts w:asciiTheme="majorHAnsi" w:hAnsiTheme="majorHAnsi"/>
                <w:bCs/>
                <w:sz w:val="22"/>
                <w:szCs w:val="22"/>
              </w:rPr>
              <w:t>Analytical Approaches to Public Fire Protection</w:t>
            </w:r>
          </w:p>
        </w:tc>
        <w:tc>
          <w:tcPr>
            <w:tcW w:w="592" w:type="pct"/>
            <w:tcBorders>
              <w:left w:val="single" w:sz="4" w:space="0" w:color="auto"/>
              <w:right w:val="single" w:sz="4" w:space="0" w:color="auto"/>
            </w:tcBorders>
            <w:vAlign w:val="center"/>
          </w:tcPr>
          <w:p w14:paraId="40A3CBED" w14:textId="31B2F330" w:rsidR="00AE0BC6" w:rsidRPr="00496810" w:rsidRDefault="00AE0BC6" w:rsidP="00AE0BC6">
            <w:pPr>
              <w:jc w:val="center"/>
              <w:rPr>
                <w:rFonts w:asciiTheme="majorHAnsi" w:hAnsiTheme="majorHAnsi"/>
                <w:bCs/>
                <w:sz w:val="22"/>
                <w:szCs w:val="22"/>
              </w:rPr>
            </w:pPr>
            <w:r>
              <w:rPr>
                <w:rFonts w:asciiTheme="majorHAnsi" w:hAnsiTheme="majorHAnsi"/>
                <w:bCs/>
                <w:sz w:val="22"/>
                <w:szCs w:val="22"/>
              </w:rPr>
              <w:t>3</w:t>
            </w:r>
          </w:p>
        </w:tc>
        <w:tc>
          <w:tcPr>
            <w:tcW w:w="1913" w:type="pct"/>
            <w:tcBorders>
              <w:left w:val="single" w:sz="4" w:space="0" w:color="auto"/>
              <w:right w:val="single" w:sz="4" w:space="0" w:color="auto"/>
            </w:tcBorders>
            <w:vAlign w:val="center"/>
          </w:tcPr>
          <w:p w14:paraId="66D323AE" w14:textId="49E8C671" w:rsidR="00AE0BC6" w:rsidRPr="00C17725" w:rsidRDefault="00AE0BC6" w:rsidP="00AE0BC6">
            <w:pPr>
              <w:rPr>
                <w:rFonts w:asciiTheme="majorHAnsi" w:hAnsiTheme="majorHAnsi"/>
                <w:bCs/>
                <w:sz w:val="22"/>
                <w:szCs w:val="22"/>
              </w:rPr>
            </w:pPr>
          </w:p>
        </w:tc>
        <w:tc>
          <w:tcPr>
            <w:tcW w:w="551" w:type="pct"/>
            <w:tcBorders>
              <w:left w:val="single" w:sz="4" w:space="0" w:color="auto"/>
              <w:right w:val="single" w:sz="4" w:space="0" w:color="auto"/>
            </w:tcBorders>
            <w:vAlign w:val="center"/>
          </w:tcPr>
          <w:p w14:paraId="4D0CA938" w14:textId="7D087E78" w:rsidR="00AE0BC6" w:rsidRDefault="00AE0BC6" w:rsidP="00AE0BC6">
            <w:pPr>
              <w:spacing w:before="120" w:after="120"/>
              <w:jc w:val="center"/>
              <w:rPr>
                <w:rFonts w:asciiTheme="majorHAnsi" w:hAnsiTheme="majorHAnsi"/>
                <w:bCs/>
                <w:sz w:val="22"/>
                <w:szCs w:val="22"/>
              </w:rPr>
            </w:pPr>
          </w:p>
        </w:tc>
        <w:tc>
          <w:tcPr>
            <w:tcW w:w="547" w:type="pct"/>
            <w:tcBorders>
              <w:left w:val="single" w:sz="4" w:space="0" w:color="auto"/>
              <w:right w:val="single" w:sz="4" w:space="0" w:color="auto"/>
            </w:tcBorders>
            <w:vAlign w:val="center"/>
          </w:tcPr>
          <w:p w14:paraId="79C4AF78" w14:textId="77777777" w:rsidR="00AE0BC6" w:rsidRPr="0098400F" w:rsidRDefault="00AE0BC6" w:rsidP="00AE0BC6">
            <w:pPr>
              <w:spacing w:before="120" w:after="120"/>
              <w:jc w:val="center"/>
              <w:rPr>
                <w:rFonts w:asciiTheme="majorHAnsi" w:hAnsiTheme="majorHAnsi"/>
                <w:bCs/>
                <w:sz w:val="22"/>
                <w:szCs w:val="22"/>
              </w:rPr>
            </w:pPr>
          </w:p>
        </w:tc>
      </w:tr>
      <w:tr w:rsidR="00AE0BC6" w:rsidRPr="00A86658" w14:paraId="538ACE68" w14:textId="77777777" w:rsidTr="005B20BD">
        <w:trPr>
          <w:trHeight w:val="518"/>
          <w:jc w:val="center"/>
        </w:trPr>
        <w:tc>
          <w:tcPr>
            <w:tcW w:w="1397" w:type="pct"/>
            <w:tcBorders>
              <w:left w:val="single" w:sz="4" w:space="0" w:color="auto"/>
              <w:right w:val="single" w:sz="4" w:space="0" w:color="auto"/>
            </w:tcBorders>
            <w:vAlign w:val="center"/>
          </w:tcPr>
          <w:p w14:paraId="3027F2B5" w14:textId="5F1057B3" w:rsidR="00AE0BC6" w:rsidRPr="00121129" w:rsidRDefault="00AE0BC6" w:rsidP="00AE0BC6">
            <w:pPr>
              <w:rPr>
                <w:rFonts w:asciiTheme="majorHAnsi" w:hAnsiTheme="majorHAnsi"/>
                <w:bCs/>
                <w:sz w:val="22"/>
                <w:szCs w:val="22"/>
              </w:rPr>
            </w:pPr>
            <w:r w:rsidRPr="00121129">
              <w:rPr>
                <w:rFonts w:asciiTheme="majorHAnsi" w:hAnsiTheme="majorHAnsi"/>
                <w:bCs/>
                <w:sz w:val="22"/>
                <w:szCs w:val="22"/>
              </w:rPr>
              <w:t>FIR 4311</w:t>
            </w:r>
            <w:r>
              <w:rPr>
                <w:rFonts w:asciiTheme="majorHAnsi" w:hAnsiTheme="majorHAnsi"/>
                <w:bCs/>
                <w:sz w:val="22"/>
                <w:szCs w:val="22"/>
              </w:rPr>
              <w:t xml:space="preserve">  </w:t>
            </w:r>
            <w:r w:rsidRPr="00121129">
              <w:rPr>
                <w:rFonts w:asciiTheme="majorHAnsi" w:hAnsiTheme="majorHAnsi"/>
                <w:bCs/>
                <w:sz w:val="22"/>
                <w:szCs w:val="22"/>
              </w:rPr>
              <w:t>Fire Prevention and Code Enforcement</w:t>
            </w:r>
          </w:p>
        </w:tc>
        <w:tc>
          <w:tcPr>
            <w:tcW w:w="592" w:type="pct"/>
            <w:tcBorders>
              <w:left w:val="single" w:sz="4" w:space="0" w:color="auto"/>
              <w:right w:val="single" w:sz="4" w:space="0" w:color="auto"/>
            </w:tcBorders>
            <w:vAlign w:val="center"/>
          </w:tcPr>
          <w:p w14:paraId="0796C613" w14:textId="7CECDF40" w:rsidR="00AE0BC6" w:rsidRPr="00496810" w:rsidRDefault="00AE0BC6" w:rsidP="00AE0BC6">
            <w:pPr>
              <w:jc w:val="center"/>
              <w:rPr>
                <w:rFonts w:asciiTheme="majorHAnsi" w:hAnsiTheme="majorHAnsi"/>
                <w:bCs/>
                <w:sz w:val="22"/>
                <w:szCs w:val="22"/>
              </w:rPr>
            </w:pPr>
            <w:r>
              <w:rPr>
                <w:rFonts w:asciiTheme="majorHAnsi" w:hAnsiTheme="majorHAnsi"/>
                <w:bCs/>
                <w:sz w:val="22"/>
                <w:szCs w:val="22"/>
              </w:rPr>
              <w:t>3</w:t>
            </w:r>
          </w:p>
        </w:tc>
        <w:tc>
          <w:tcPr>
            <w:tcW w:w="1913" w:type="pct"/>
            <w:tcBorders>
              <w:left w:val="single" w:sz="4" w:space="0" w:color="auto"/>
              <w:right w:val="single" w:sz="4" w:space="0" w:color="auto"/>
            </w:tcBorders>
            <w:vAlign w:val="center"/>
          </w:tcPr>
          <w:p w14:paraId="3E3982D8" w14:textId="7CECD722" w:rsidR="00AE0BC6" w:rsidRPr="00B02B21" w:rsidRDefault="00AE0BC6" w:rsidP="00AE0BC6">
            <w:pPr>
              <w:rPr>
                <w:rFonts w:asciiTheme="majorHAnsi" w:hAnsiTheme="majorHAnsi"/>
                <w:bCs/>
                <w:sz w:val="22"/>
                <w:szCs w:val="22"/>
              </w:rPr>
            </w:pPr>
          </w:p>
        </w:tc>
        <w:tc>
          <w:tcPr>
            <w:tcW w:w="551" w:type="pct"/>
            <w:tcBorders>
              <w:left w:val="single" w:sz="4" w:space="0" w:color="auto"/>
              <w:right w:val="single" w:sz="4" w:space="0" w:color="auto"/>
            </w:tcBorders>
            <w:vAlign w:val="center"/>
          </w:tcPr>
          <w:p w14:paraId="3F5D7E4C" w14:textId="0211B8D8" w:rsidR="00AE0BC6" w:rsidRDefault="00AE0BC6" w:rsidP="00AE0BC6">
            <w:pPr>
              <w:spacing w:before="120" w:after="120"/>
              <w:jc w:val="center"/>
              <w:rPr>
                <w:rFonts w:asciiTheme="majorHAnsi" w:hAnsiTheme="majorHAnsi"/>
                <w:bCs/>
                <w:sz w:val="22"/>
                <w:szCs w:val="22"/>
              </w:rPr>
            </w:pPr>
          </w:p>
        </w:tc>
        <w:tc>
          <w:tcPr>
            <w:tcW w:w="547" w:type="pct"/>
            <w:tcBorders>
              <w:left w:val="single" w:sz="4" w:space="0" w:color="auto"/>
              <w:right w:val="single" w:sz="4" w:space="0" w:color="auto"/>
            </w:tcBorders>
            <w:vAlign w:val="center"/>
          </w:tcPr>
          <w:p w14:paraId="00C2FDAF" w14:textId="77777777" w:rsidR="00AE0BC6" w:rsidRPr="0098400F" w:rsidRDefault="00AE0BC6" w:rsidP="00AE0BC6">
            <w:pPr>
              <w:spacing w:before="120" w:after="120"/>
              <w:jc w:val="center"/>
              <w:rPr>
                <w:rFonts w:asciiTheme="majorHAnsi" w:hAnsiTheme="majorHAnsi"/>
                <w:bCs/>
                <w:sz w:val="22"/>
                <w:szCs w:val="22"/>
              </w:rPr>
            </w:pPr>
          </w:p>
        </w:tc>
      </w:tr>
      <w:tr w:rsidR="00AE0BC6" w:rsidRPr="00A86658" w14:paraId="12EFE30E" w14:textId="77777777" w:rsidTr="005B20BD">
        <w:trPr>
          <w:trHeight w:val="518"/>
          <w:jc w:val="center"/>
        </w:trPr>
        <w:tc>
          <w:tcPr>
            <w:tcW w:w="1397" w:type="pct"/>
            <w:tcBorders>
              <w:left w:val="single" w:sz="4" w:space="0" w:color="auto"/>
              <w:right w:val="single" w:sz="4" w:space="0" w:color="auto"/>
            </w:tcBorders>
            <w:vAlign w:val="center"/>
          </w:tcPr>
          <w:p w14:paraId="30A57ADA" w14:textId="4EC6BBFE" w:rsidR="00AE0BC6" w:rsidRPr="00121129" w:rsidRDefault="00AE0BC6" w:rsidP="00AE0BC6">
            <w:pPr>
              <w:rPr>
                <w:rFonts w:asciiTheme="majorHAnsi" w:hAnsiTheme="majorHAnsi"/>
                <w:bCs/>
                <w:sz w:val="22"/>
                <w:szCs w:val="22"/>
              </w:rPr>
            </w:pPr>
            <w:r w:rsidRPr="00121129">
              <w:rPr>
                <w:rFonts w:asciiTheme="majorHAnsi" w:hAnsiTheme="majorHAnsi"/>
                <w:bCs/>
                <w:sz w:val="22"/>
                <w:szCs w:val="22"/>
              </w:rPr>
              <w:lastRenderedPageBreak/>
              <w:t>FIR 4312</w:t>
            </w:r>
            <w:r>
              <w:rPr>
                <w:rFonts w:asciiTheme="majorHAnsi" w:hAnsiTheme="majorHAnsi"/>
                <w:bCs/>
                <w:sz w:val="22"/>
                <w:szCs w:val="22"/>
              </w:rPr>
              <w:t xml:space="preserve">  </w:t>
            </w:r>
            <w:r w:rsidRPr="00121129">
              <w:rPr>
                <w:rFonts w:asciiTheme="majorHAnsi" w:hAnsiTheme="majorHAnsi"/>
                <w:bCs/>
                <w:sz w:val="22"/>
                <w:szCs w:val="22"/>
              </w:rPr>
              <w:t>Management of Fire Incident Command Systems</w:t>
            </w:r>
          </w:p>
        </w:tc>
        <w:tc>
          <w:tcPr>
            <w:tcW w:w="592" w:type="pct"/>
            <w:tcBorders>
              <w:left w:val="single" w:sz="4" w:space="0" w:color="auto"/>
              <w:right w:val="single" w:sz="4" w:space="0" w:color="auto"/>
            </w:tcBorders>
            <w:vAlign w:val="center"/>
          </w:tcPr>
          <w:p w14:paraId="5766BA30" w14:textId="263D9C67" w:rsidR="00AE0BC6" w:rsidRPr="00496810" w:rsidRDefault="00AE0BC6" w:rsidP="00AE0BC6">
            <w:pPr>
              <w:jc w:val="center"/>
              <w:rPr>
                <w:rFonts w:asciiTheme="majorHAnsi" w:hAnsiTheme="majorHAnsi"/>
                <w:bCs/>
                <w:sz w:val="22"/>
                <w:szCs w:val="22"/>
              </w:rPr>
            </w:pPr>
            <w:r>
              <w:rPr>
                <w:rFonts w:asciiTheme="majorHAnsi" w:hAnsiTheme="majorHAnsi"/>
                <w:bCs/>
                <w:sz w:val="22"/>
                <w:szCs w:val="22"/>
              </w:rPr>
              <w:t>3</w:t>
            </w:r>
          </w:p>
        </w:tc>
        <w:tc>
          <w:tcPr>
            <w:tcW w:w="1913" w:type="pct"/>
            <w:tcBorders>
              <w:left w:val="single" w:sz="4" w:space="0" w:color="auto"/>
              <w:right w:val="single" w:sz="4" w:space="0" w:color="auto"/>
            </w:tcBorders>
            <w:vAlign w:val="center"/>
          </w:tcPr>
          <w:p w14:paraId="1B01A33C" w14:textId="15DD7E16" w:rsidR="00AE0BC6" w:rsidRDefault="00AE0BC6" w:rsidP="00AE0BC6">
            <w:pPr>
              <w:rPr>
                <w:rFonts w:asciiTheme="majorHAnsi" w:hAnsiTheme="majorHAnsi"/>
                <w:bCs/>
                <w:sz w:val="22"/>
                <w:szCs w:val="22"/>
              </w:rPr>
            </w:pPr>
          </w:p>
        </w:tc>
        <w:tc>
          <w:tcPr>
            <w:tcW w:w="551" w:type="pct"/>
            <w:tcBorders>
              <w:left w:val="single" w:sz="4" w:space="0" w:color="auto"/>
              <w:right w:val="single" w:sz="4" w:space="0" w:color="auto"/>
            </w:tcBorders>
            <w:vAlign w:val="center"/>
          </w:tcPr>
          <w:p w14:paraId="28E00439" w14:textId="4FA8B2BB" w:rsidR="00AE0BC6" w:rsidRPr="00D95CE2" w:rsidRDefault="00AE0BC6" w:rsidP="00AE0BC6">
            <w:pPr>
              <w:spacing w:before="120" w:after="120"/>
              <w:jc w:val="center"/>
              <w:rPr>
                <w:rFonts w:asciiTheme="majorHAnsi" w:hAnsiTheme="majorHAnsi"/>
                <w:bCs/>
                <w:sz w:val="22"/>
                <w:szCs w:val="22"/>
              </w:rPr>
            </w:pPr>
          </w:p>
        </w:tc>
        <w:tc>
          <w:tcPr>
            <w:tcW w:w="547" w:type="pct"/>
            <w:tcBorders>
              <w:left w:val="single" w:sz="4" w:space="0" w:color="auto"/>
              <w:right w:val="single" w:sz="4" w:space="0" w:color="auto"/>
            </w:tcBorders>
            <w:vAlign w:val="center"/>
          </w:tcPr>
          <w:p w14:paraId="350EC6DD" w14:textId="77777777" w:rsidR="00AE0BC6" w:rsidRPr="00D95CE2" w:rsidRDefault="00AE0BC6" w:rsidP="00AE0BC6">
            <w:pPr>
              <w:spacing w:before="120" w:after="120"/>
              <w:jc w:val="center"/>
              <w:rPr>
                <w:rFonts w:asciiTheme="majorHAnsi" w:hAnsiTheme="majorHAnsi"/>
                <w:bCs/>
                <w:sz w:val="22"/>
                <w:szCs w:val="22"/>
              </w:rPr>
            </w:pPr>
          </w:p>
        </w:tc>
      </w:tr>
      <w:tr w:rsidR="00AE0BC6" w:rsidRPr="00A86658" w14:paraId="7382FC14" w14:textId="77777777" w:rsidTr="005B20BD">
        <w:trPr>
          <w:trHeight w:val="518"/>
          <w:jc w:val="center"/>
        </w:trPr>
        <w:tc>
          <w:tcPr>
            <w:tcW w:w="1397" w:type="pct"/>
            <w:tcBorders>
              <w:left w:val="single" w:sz="4" w:space="0" w:color="auto"/>
              <w:right w:val="single" w:sz="4" w:space="0" w:color="auto"/>
            </w:tcBorders>
            <w:vAlign w:val="center"/>
          </w:tcPr>
          <w:p w14:paraId="3C8503D8" w14:textId="12907B96" w:rsidR="00AE0BC6" w:rsidRPr="00121129" w:rsidRDefault="00AE0BC6" w:rsidP="00AE0BC6">
            <w:pPr>
              <w:rPr>
                <w:rFonts w:asciiTheme="majorHAnsi" w:hAnsiTheme="majorHAnsi"/>
                <w:bCs/>
                <w:sz w:val="22"/>
                <w:szCs w:val="22"/>
              </w:rPr>
            </w:pPr>
            <w:r w:rsidRPr="00121129">
              <w:rPr>
                <w:rFonts w:asciiTheme="majorHAnsi" w:hAnsiTheme="majorHAnsi"/>
                <w:bCs/>
                <w:sz w:val="22"/>
                <w:szCs w:val="22"/>
              </w:rPr>
              <w:t>FIR 4313</w:t>
            </w:r>
            <w:r>
              <w:rPr>
                <w:rFonts w:asciiTheme="majorHAnsi" w:hAnsiTheme="majorHAnsi"/>
                <w:bCs/>
                <w:sz w:val="22"/>
                <w:szCs w:val="22"/>
              </w:rPr>
              <w:t xml:space="preserve">  </w:t>
            </w:r>
            <w:r w:rsidRPr="00121129">
              <w:rPr>
                <w:rFonts w:asciiTheme="majorHAnsi" w:hAnsiTheme="majorHAnsi"/>
                <w:bCs/>
                <w:sz w:val="22"/>
                <w:szCs w:val="22"/>
              </w:rPr>
              <w:t>Terrorism Incident Management and Emergency Procedures</w:t>
            </w:r>
          </w:p>
        </w:tc>
        <w:tc>
          <w:tcPr>
            <w:tcW w:w="592" w:type="pct"/>
            <w:tcBorders>
              <w:left w:val="single" w:sz="4" w:space="0" w:color="auto"/>
              <w:right w:val="single" w:sz="4" w:space="0" w:color="auto"/>
            </w:tcBorders>
            <w:vAlign w:val="center"/>
          </w:tcPr>
          <w:p w14:paraId="55F15560" w14:textId="24A5E287" w:rsidR="00AE0BC6" w:rsidRPr="00496810" w:rsidRDefault="00AE0BC6" w:rsidP="00AE0BC6">
            <w:pPr>
              <w:jc w:val="center"/>
              <w:rPr>
                <w:rFonts w:asciiTheme="majorHAnsi" w:hAnsiTheme="majorHAnsi"/>
                <w:bCs/>
                <w:sz w:val="22"/>
                <w:szCs w:val="22"/>
              </w:rPr>
            </w:pPr>
            <w:r>
              <w:rPr>
                <w:rFonts w:asciiTheme="majorHAnsi" w:hAnsiTheme="majorHAnsi"/>
                <w:bCs/>
                <w:sz w:val="22"/>
                <w:szCs w:val="22"/>
              </w:rPr>
              <w:t>3</w:t>
            </w:r>
          </w:p>
        </w:tc>
        <w:tc>
          <w:tcPr>
            <w:tcW w:w="1913" w:type="pct"/>
            <w:tcBorders>
              <w:left w:val="single" w:sz="4" w:space="0" w:color="auto"/>
              <w:right w:val="single" w:sz="4" w:space="0" w:color="auto"/>
            </w:tcBorders>
            <w:vAlign w:val="center"/>
          </w:tcPr>
          <w:p w14:paraId="266530E6" w14:textId="2AD4BCEA" w:rsidR="00AE0BC6" w:rsidRPr="00B02B21" w:rsidRDefault="00AE0BC6" w:rsidP="00AE0BC6">
            <w:pPr>
              <w:rPr>
                <w:rFonts w:asciiTheme="majorHAnsi" w:hAnsiTheme="majorHAnsi"/>
                <w:bCs/>
                <w:sz w:val="22"/>
                <w:szCs w:val="22"/>
              </w:rPr>
            </w:pPr>
          </w:p>
        </w:tc>
        <w:tc>
          <w:tcPr>
            <w:tcW w:w="551" w:type="pct"/>
            <w:tcBorders>
              <w:left w:val="single" w:sz="4" w:space="0" w:color="auto"/>
              <w:right w:val="single" w:sz="4" w:space="0" w:color="auto"/>
            </w:tcBorders>
            <w:vAlign w:val="center"/>
          </w:tcPr>
          <w:p w14:paraId="1311A60C" w14:textId="77777777" w:rsidR="00AE0BC6" w:rsidRPr="00D95CE2" w:rsidRDefault="00AE0BC6" w:rsidP="00AE0BC6">
            <w:pPr>
              <w:spacing w:before="120" w:after="120"/>
              <w:jc w:val="center"/>
              <w:rPr>
                <w:rFonts w:asciiTheme="majorHAnsi" w:hAnsiTheme="majorHAnsi"/>
                <w:bCs/>
                <w:sz w:val="22"/>
                <w:szCs w:val="22"/>
              </w:rPr>
            </w:pPr>
          </w:p>
        </w:tc>
        <w:tc>
          <w:tcPr>
            <w:tcW w:w="547" w:type="pct"/>
            <w:tcBorders>
              <w:left w:val="single" w:sz="4" w:space="0" w:color="auto"/>
              <w:right w:val="single" w:sz="4" w:space="0" w:color="auto"/>
            </w:tcBorders>
            <w:vAlign w:val="center"/>
          </w:tcPr>
          <w:p w14:paraId="271BE092" w14:textId="77777777" w:rsidR="00AE0BC6" w:rsidRPr="00D95CE2" w:rsidRDefault="00AE0BC6" w:rsidP="00AE0BC6">
            <w:pPr>
              <w:spacing w:before="120" w:after="120"/>
              <w:jc w:val="center"/>
              <w:rPr>
                <w:rFonts w:asciiTheme="majorHAnsi" w:hAnsiTheme="majorHAnsi"/>
                <w:bCs/>
                <w:sz w:val="22"/>
                <w:szCs w:val="22"/>
              </w:rPr>
            </w:pPr>
          </w:p>
        </w:tc>
      </w:tr>
      <w:tr w:rsidR="00AE0BC6" w:rsidRPr="00022074" w14:paraId="11675C03" w14:textId="77777777" w:rsidTr="005B20BD">
        <w:trPr>
          <w:trHeight w:val="1097"/>
          <w:jc w:val="center"/>
        </w:trPr>
        <w:tc>
          <w:tcPr>
            <w:tcW w:w="1397" w:type="pct"/>
            <w:tcBorders>
              <w:left w:val="single" w:sz="4" w:space="0" w:color="auto"/>
              <w:bottom w:val="single" w:sz="4" w:space="0" w:color="auto"/>
              <w:right w:val="single" w:sz="4" w:space="0" w:color="auto"/>
            </w:tcBorders>
            <w:shd w:val="clear" w:color="auto" w:fill="002855" w:themeFill="accent1"/>
            <w:vAlign w:val="center"/>
          </w:tcPr>
          <w:p w14:paraId="47FE4256" w14:textId="77777777" w:rsidR="00AE0BC6" w:rsidRPr="00BB6F04" w:rsidRDefault="00AE0BC6" w:rsidP="00AE0BC6">
            <w:pPr>
              <w:jc w:val="center"/>
              <w:rPr>
                <w:rFonts w:asciiTheme="majorHAnsi" w:hAnsiTheme="majorHAnsi"/>
                <w:b/>
                <w:color w:val="FFFFFF"/>
                <w:sz w:val="22"/>
                <w:szCs w:val="22"/>
              </w:rPr>
            </w:pPr>
            <w:r w:rsidRPr="00BB6F04">
              <w:rPr>
                <w:rFonts w:asciiTheme="majorHAnsi" w:hAnsiTheme="majorHAnsi"/>
                <w:b/>
                <w:color w:val="FFFFFF" w:themeColor="background1"/>
                <w:sz w:val="22"/>
                <w:szCs w:val="22"/>
              </w:rPr>
              <w:t>CSU Degree</w:t>
            </w:r>
            <w:r w:rsidRPr="00BB6F04">
              <w:rPr>
                <w:rFonts w:asciiTheme="majorHAnsi" w:hAnsiTheme="majorHAnsi"/>
                <w:b/>
                <w:color w:val="FFFFFF"/>
                <w:sz w:val="22"/>
                <w:szCs w:val="22"/>
              </w:rPr>
              <w:t xml:space="preserve"> Requirements</w:t>
            </w:r>
          </w:p>
        </w:tc>
        <w:tc>
          <w:tcPr>
            <w:tcW w:w="592" w:type="pct"/>
            <w:tcBorders>
              <w:left w:val="single" w:sz="4" w:space="0" w:color="auto"/>
              <w:bottom w:val="single" w:sz="4" w:space="0" w:color="auto"/>
              <w:right w:val="single" w:sz="4" w:space="0" w:color="auto"/>
            </w:tcBorders>
            <w:shd w:val="clear" w:color="auto" w:fill="002855" w:themeFill="accent1"/>
            <w:vAlign w:val="center"/>
          </w:tcPr>
          <w:p w14:paraId="0043B43D" w14:textId="77777777" w:rsidR="00AE0BC6" w:rsidRPr="00BB6F04" w:rsidRDefault="00AE0BC6" w:rsidP="00AE0BC6">
            <w:pPr>
              <w:jc w:val="center"/>
              <w:rPr>
                <w:rFonts w:asciiTheme="majorHAnsi" w:hAnsiTheme="majorHAnsi"/>
                <w:b/>
                <w:color w:val="FFFFFF"/>
                <w:sz w:val="22"/>
                <w:szCs w:val="22"/>
              </w:rPr>
            </w:pPr>
            <w:r>
              <w:rPr>
                <w:rFonts w:asciiTheme="majorHAnsi" w:hAnsiTheme="majorHAnsi"/>
                <w:b/>
                <w:color w:val="FFFFFF"/>
                <w:sz w:val="22"/>
                <w:szCs w:val="22"/>
              </w:rPr>
              <w:t xml:space="preserve">CSU </w:t>
            </w:r>
            <w:r w:rsidRPr="00BB6F04">
              <w:rPr>
                <w:rFonts w:asciiTheme="majorHAnsi" w:hAnsiTheme="majorHAnsi"/>
                <w:b/>
                <w:color w:val="FFFFFF"/>
                <w:sz w:val="22"/>
                <w:szCs w:val="22"/>
              </w:rPr>
              <w:t>Required</w:t>
            </w:r>
          </w:p>
          <w:p w14:paraId="40663737" w14:textId="77777777" w:rsidR="00AE0BC6" w:rsidRPr="00BB6F04" w:rsidRDefault="00AE0BC6" w:rsidP="00AE0BC6">
            <w:pPr>
              <w:jc w:val="center"/>
              <w:rPr>
                <w:rFonts w:asciiTheme="majorHAnsi" w:hAnsiTheme="majorHAnsi"/>
                <w:b/>
                <w:sz w:val="22"/>
                <w:szCs w:val="22"/>
              </w:rPr>
            </w:pPr>
            <w:r w:rsidRPr="00BB6F04">
              <w:rPr>
                <w:rFonts w:asciiTheme="majorHAnsi" w:hAnsiTheme="majorHAnsi"/>
                <w:b/>
                <w:color w:val="FFFFFF"/>
                <w:sz w:val="22"/>
                <w:szCs w:val="22"/>
              </w:rPr>
              <w:t xml:space="preserve"> Credit Hours</w:t>
            </w:r>
          </w:p>
        </w:tc>
        <w:tc>
          <w:tcPr>
            <w:tcW w:w="1913" w:type="pct"/>
            <w:tcBorders>
              <w:left w:val="single" w:sz="4" w:space="0" w:color="auto"/>
              <w:bottom w:val="single" w:sz="4" w:space="0" w:color="auto"/>
              <w:right w:val="single" w:sz="4" w:space="0" w:color="auto"/>
            </w:tcBorders>
            <w:shd w:val="clear" w:color="auto" w:fill="002855" w:themeFill="accent1"/>
            <w:vAlign w:val="center"/>
          </w:tcPr>
          <w:p w14:paraId="2C611585" w14:textId="11B47D49" w:rsidR="00AE0BC6" w:rsidRPr="00022074" w:rsidRDefault="00AE0BC6" w:rsidP="00AE0BC6">
            <w:pPr>
              <w:ind w:left="-88"/>
              <w:jc w:val="center"/>
              <w:rPr>
                <w:rFonts w:asciiTheme="majorHAnsi" w:hAnsiTheme="majorHAnsi"/>
                <w:b/>
                <w:color w:val="FFFFFF" w:themeColor="background1"/>
                <w:sz w:val="22"/>
                <w:szCs w:val="22"/>
              </w:rPr>
            </w:pPr>
            <w:r>
              <w:rPr>
                <w:rFonts w:asciiTheme="majorHAnsi" w:hAnsiTheme="majorHAnsi"/>
                <w:b/>
                <w:color w:val="FFFFFF" w:themeColor="background1"/>
                <w:sz w:val="22"/>
                <w:szCs w:val="22"/>
              </w:rPr>
              <w:t xml:space="preserve">HC </w:t>
            </w:r>
            <w:r w:rsidRPr="00022074">
              <w:rPr>
                <w:rFonts w:asciiTheme="majorHAnsi" w:hAnsiTheme="majorHAnsi"/>
                <w:b/>
                <w:color w:val="FFFFFF" w:themeColor="background1"/>
                <w:sz w:val="22"/>
                <w:szCs w:val="22"/>
              </w:rPr>
              <w:t>Transfer Courses*</w:t>
            </w:r>
          </w:p>
        </w:tc>
        <w:tc>
          <w:tcPr>
            <w:tcW w:w="551" w:type="pct"/>
            <w:tcBorders>
              <w:left w:val="single" w:sz="4" w:space="0" w:color="auto"/>
              <w:bottom w:val="single" w:sz="4" w:space="0" w:color="auto"/>
              <w:right w:val="single" w:sz="4" w:space="0" w:color="auto"/>
            </w:tcBorders>
            <w:shd w:val="clear" w:color="auto" w:fill="002855" w:themeFill="accent1"/>
            <w:vAlign w:val="center"/>
          </w:tcPr>
          <w:p w14:paraId="23835DB2" w14:textId="77777777" w:rsidR="00AE0BC6" w:rsidRPr="00022074" w:rsidRDefault="00AE0BC6" w:rsidP="00AE0BC6">
            <w:pPr>
              <w:ind w:left="-88"/>
              <w:jc w:val="center"/>
              <w:rPr>
                <w:rFonts w:asciiTheme="majorHAnsi" w:hAnsiTheme="majorHAnsi"/>
                <w:b/>
                <w:color w:val="FFFFFF" w:themeColor="background1"/>
                <w:sz w:val="22"/>
                <w:szCs w:val="22"/>
              </w:rPr>
            </w:pPr>
            <w:r>
              <w:rPr>
                <w:rFonts w:asciiTheme="majorHAnsi" w:hAnsiTheme="majorHAnsi"/>
                <w:b/>
                <w:color w:val="FFFFFF" w:themeColor="background1"/>
                <w:sz w:val="22"/>
                <w:szCs w:val="22"/>
              </w:rPr>
              <w:t xml:space="preserve">HC </w:t>
            </w:r>
            <w:r w:rsidRPr="00022074">
              <w:rPr>
                <w:rFonts w:asciiTheme="majorHAnsi" w:hAnsiTheme="majorHAnsi"/>
                <w:b/>
                <w:color w:val="FFFFFF" w:themeColor="background1"/>
                <w:sz w:val="22"/>
                <w:szCs w:val="22"/>
              </w:rPr>
              <w:t xml:space="preserve"> Transfer Credits*</w:t>
            </w:r>
          </w:p>
        </w:tc>
        <w:tc>
          <w:tcPr>
            <w:tcW w:w="547" w:type="pct"/>
            <w:tcBorders>
              <w:left w:val="single" w:sz="4" w:space="0" w:color="auto"/>
              <w:bottom w:val="single" w:sz="4" w:space="0" w:color="auto"/>
              <w:right w:val="single" w:sz="4" w:space="0" w:color="auto"/>
            </w:tcBorders>
            <w:shd w:val="clear" w:color="auto" w:fill="002855" w:themeFill="accent1"/>
            <w:vAlign w:val="center"/>
          </w:tcPr>
          <w:p w14:paraId="01AE28FE" w14:textId="77777777" w:rsidR="00AE0BC6" w:rsidRPr="00022074" w:rsidRDefault="00AE0BC6" w:rsidP="00AE0BC6">
            <w:pPr>
              <w:jc w:val="center"/>
              <w:rPr>
                <w:rFonts w:asciiTheme="majorHAnsi" w:hAnsiTheme="majorHAnsi"/>
                <w:b/>
                <w:color w:val="FFFFFF" w:themeColor="background1"/>
                <w:sz w:val="22"/>
                <w:szCs w:val="22"/>
              </w:rPr>
            </w:pPr>
            <w:r w:rsidRPr="00022074">
              <w:rPr>
                <w:rFonts w:asciiTheme="majorHAnsi" w:hAnsiTheme="majorHAnsi"/>
                <w:b/>
                <w:color w:val="FFFFFF" w:themeColor="background1"/>
                <w:sz w:val="22"/>
                <w:szCs w:val="22"/>
              </w:rPr>
              <w:t>Credits to take at CSU*</w:t>
            </w:r>
          </w:p>
        </w:tc>
      </w:tr>
      <w:tr w:rsidR="00AE0BC6" w:rsidRPr="00152601" w14:paraId="7067D1F1" w14:textId="77777777" w:rsidTr="005B20BD">
        <w:trPr>
          <w:trHeight w:val="821"/>
          <w:jc w:val="center"/>
        </w:trPr>
        <w:tc>
          <w:tcPr>
            <w:tcW w:w="1397" w:type="pct"/>
            <w:tcBorders>
              <w:left w:val="single" w:sz="4" w:space="0" w:color="auto"/>
              <w:right w:val="single" w:sz="4" w:space="0" w:color="auto"/>
            </w:tcBorders>
            <w:shd w:val="clear" w:color="auto" w:fill="DFD1A7" w:themeFill="accent5"/>
            <w:vAlign w:val="center"/>
          </w:tcPr>
          <w:p w14:paraId="45419A5C" w14:textId="36563A27" w:rsidR="00AE0BC6" w:rsidRPr="00BB6F04" w:rsidRDefault="00AE0BC6" w:rsidP="00AE0BC6">
            <w:pPr>
              <w:rPr>
                <w:rFonts w:asciiTheme="majorHAnsi" w:eastAsia="Calibri" w:hAnsiTheme="majorHAnsi"/>
                <w:b/>
                <w:bCs/>
                <w:spacing w:val="1"/>
                <w:position w:val="1"/>
                <w:sz w:val="22"/>
                <w:szCs w:val="22"/>
              </w:rPr>
            </w:pPr>
            <w:r>
              <w:rPr>
                <w:rFonts w:asciiTheme="majorHAnsi" w:eastAsia="Calibri" w:hAnsiTheme="majorHAnsi"/>
                <w:b/>
                <w:bCs/>
                <w:spacing w:val="1"/>
                <w:position w:val="1"/>
                <w:sz w:val="22"/>
                <w:szCs w:val="22"/>
              </w:rPr>
              <w:t xml:space="preserve">Open Electives </w:t>
            </w:r>
          </w:p>
        </w:tc>
        <w:tc>
          <w:tcPr>
            <w:tcW w:w="592" w:type="pct"/>
            <w:tcBorders>
              <w:left w:val="single" w:sz="4" w:space="0" w:color="auto"/>
              <w:right w:val="single" w:sz="4" w:space="0" w:color="auto"/>
            </w:tcBorders>
            <w:shd w:val="clear" w:color="auto" w:fill="DFD1A7" w:themeFill="accent5"/>
            <w:vAlign w:val="center"/>
          </w:tcPr>
          <w:p w14:paraId="00CB9FE8" w14:textId="0B81D9E1" w:rsidR="00AE0BC6" w:rsidRPr="00BB6F04" w:rsidRDefault="00AE0BC6" w:rsidP="00AE0BC6">
            <w:pPr>
              <w:jc w:val="center"/>
              <w:rPr>
                <w:rFonts w:asciiTheme="majorHAnsi" w:hAnsiTheme="majorHAnsi"/>
                <w:b/>
                <w:sz w:val="22"/>
                <w:szCs w:val="22"/>
              </w:rPr>
            </w:pPr>
            <w:r>
              <w:rPr>
                <w:rFonts w:asciiTheme="majorHAnsi" w:hAnsiTheme="majorHAnsi"/>
                <w:b/>
                <w:sz w:val="22"/>
                <w:szCs w:val="22"/>
              </w:rPr>
              <w:t>42</w:t>
            </w:r>
          </w:p>
        </w:tc>
        <w:tc>
          <w:tcPr>
            <w:tcW w:w="1913" w:type="pct"/>
            <w:tcBorders>
              <w:left w:val="single" w:sz="4" w:space="0" w:color="auto"/>
              <w:right w:val="single" w:sz="4" w:space="0" w:color="auto"/>
            </w:tcBorders>
            <w:shd w:val="clear" w:color="auto" w:fill="DFD1A7" w:themeFill="accent5"/>
            <w:vAlign w:val="center"/>
          </w:tcPr>
          <w:p w14:paraId="1EC22AA6" w14:textId="6F93422A" w:rsidR="00AE0BC6" w:rsidRPr="00D21EB3" w:rsidRDefault="00AE0BC6" w:rsidP="00AE0BC6">
            <w:pPr>
              <w:rPr>
                <w:rFonts w:asciiTheme="majorHAnsi" w:hAnsiTheme="majorHAnsi"/>
                <w:b/>
                <w:i/>
                <w:iCs/>
                <w:sz w:val="22"/>
                <w:szCs w:val="22"/>
                <w:highlight w:val="yellow"/>
              </w:rPr>
            </w:pPr>
            <w:r w:rsidRPr="00B95578">
              <w:rPr>
                <w:rFonts w:asciiTheme="majorHAnsi" w:hAnsiTheme="majorHAnsi"/>
                <w:b/>
                <w:i/>
                <w:iCs/>
                <w:sz w:val="22"/>
                <w:szCs w:val="22"/>
              </w:rPr>
              <w:t xml:space="preserve">This requirement may be </w:t>
            </w:r>
            <w:r>
              <w:rPr>
                <w:rFonts w:asciiTheme="majorHAnsi" w:hAnsiTheme="majorHAnsi"/>
                <w:b/>
                <w:i/>
                <w:iCs/>
                <w:sz w:val="22"/>
                <w:szCs w:val="22"/>
              </w:rPr>
              <w:t xml:space="preserve">met </w:t>
            </w:r>
            <w:r w:rsidRPr="00B95578">
              <w:rPr>
                <w:rFonts w:asciiTheme="majorHAnsi" w:hAnsiTheme="majorHAnsi"/>
                <w:b/>
                <w:i/>
                <w:iCs/>
                <w:sz w:val="22"/>
                <w:szCs w:val="22"/>
              </w:rPr>
              <w:t>with 1</w:t>
            </w:r>
            <w:r>
              <w:rPr>
                <w:rFonts w:asciiTheme="majorHAnsi" w:hAnsiTheme="majorHAnsi"/>
                <w:b/>
                <w:i/>
                <w:iCs/>
                <w:sz w:val="22"/>
                <w:szCs w:val="22"/>
              </w:rPr>
              <w:t>5</w:t>
            </w:r>
            <w:r w:rsidRPr="00B95578">
              <w:rPr>
                <w:rFonts w:asciiTheme="majorHAnsi" w:hAnsiTheme="majorHAnsi"/>
                <w:b/>
                <w:i/>
                <w:iCs/>
                <w:sz w:val="22"/>
                <w:szCs w:val="22"/>
              </w:rPr>
              <w:t xml:space="preserve"> hours from HC credit</w:t>
            </w:r>
            <w:r>
              <w:rPr>
                <w:rFonts w:asciiTheme="majorHAnsi" w:hAnsiTheme="majorHAnsi"/>
                <w:b/>
                <w:i/>
                <w:iCs/>
                <w:sz w:val="22"/>
                <w:szCs w:val="22"/>
              </w:rPr>
              <w:t xml:space="preserve"> </w:t>
            </w:r>
            <w:r w:rsidRPr="00B95578">
              <w:rPr>
                <w:rFonts w:asciiTheme="majorHAnsi" w:hAnsiTheme="majorHAnsi"/>
                <w:b/>
                <w:i/>
                <w:iCs/>
                <w:sz w:val="22"/>
                <w:szCs w:val="22"/>
              </w:rPr>
              <w:t xml:space="preserve">not applied in CSU Program Electives, courses listed below, and </w:t>
            </w:r>
            <w:r>
              <w:rPr>
                <w:rFonts w:asciiTheme="majorHAnsi" w:hAnsiTheme="majorHAnsi"/>
                <w:b/>
                <w:i/>
                <w:iCs/>
                <w:sz w:val="22"/>
                <w:szCs w:val="22"/>
              </w:rPr>
              <w:t>27</w:t>
            </w:r>
            <w:r w:rsidRPr="00B95578">
              <w:rPr>
                <w:rFonts w:asciiTheme="majorHAnsi" w:hAnsiTheme="majorHAnsi"/>
                <w:b/>
                <w:i/>
                <w:iCs/>
                <w:sz w:val="22"/>
                <w:szCs w:val="22"/>
              </w:rPr>
              <w:t xml:space="preserve"> hours of CSU credit.</w:t>
            </w:r>
          </w:p>
        </w:tc>
        <w:tc>
          <w:tcPr>
            <w:tcW w:w="551" w:type="pct"/>
            <w:tcBorders>
              <w:left w:val="single" w:sz="4" w:space="0" w:color="auto"/>
              <w:right w:val="single" w:sz="4" w:space="0" w:color="auto"/>
            </w:tcBorders>
            <w:shd w:val="clear" w:color="auto" w:fill="DFD1A7" w:themeFill="accent5"/>
            <w:vAlign w:val="center"/>
          </w:tcPr>
          <w:p w14:paraId="19EAF1F5" w14:textId="1E298A77" w:rsidR="00AE0BC6" w:rsidRPr="00152601" w:rsidRDefault="00AE0BC6" w:rsidP="00AE0BC6">
            <w:pPr>
              <w:jc w:val="center"/>
              <w:rPr>
                <w:rFonts w:asciiTheme="majorHAnsi" w:hAnsiTheme="majorHAnsi"/>
                <w:b/>
                <w:sz w:val="22"/>
                <w:szCs w:val="22"/>
              </w:rPr>
            </w:pPr>
            <w:r>
              <w:rPr>
                <w:rFonts w:asciiTheme="majorHAnsi" w:hAnsiTheme="majorHAnsi"/>
                <w:b/>
                <w:sz w:val="22"/>
                <w:szCs w:val="22"/>
              </w:rPr>
              <w:t>15</w:t>
            </w:r>
          </w:p>
        </w:tc>
        <w:tc>
          <w:tcPr>
            <w:tcW w:w="547" w:type="pct"/>
            <w:tcBorders>
              <w:left w:val="single" w:sz="4" w:space="0" w:color="auto"/>
              <w:right w:val="single" w:sz="4" w:space="0" w:color="auto"/>
            </w:tcBorders>
            <w:shd w:val="clear" w:color="auto" w:fill="DFD1A7" w:themeFill="accent5"/>
            <w:vAlign w:val="center"/>
          </w:tcPr>
          <w:p w14:paraId="65510633" w14:textId="51751F4F" w:rsidR="00AE0BC6" w:rsidRPr="00152601" w:rsidRDefault="00AE0BC6" w:rsidP="00AE0BC6">
            <w:pPr>
              <w:jc w:val="center"/>
              <w:rPr>
                <w:rFonts w:asciiTheme="majorHAnsi" w:hAnsiTheme="majorHAnsi"/>
                <w:b/>
                <w:sz w:val="22"/>
                <w:szCs w:val="22"/>
              </w:rPr>
            </w:pPr>
            <w:r>
              <w:rPr>
                <w:rFonts w:asciiTheme="majorHAnsi" w:hAnsiTheme="majorHAnsi"/>
                <w:b/>
                <w:sz w:val="22"/>
                <w:szCs w:val="22"/>
              </w:rPr>
              <w:t>27</w:t>
            </w:r>
          </w:p>
        </w:tc>
      </w:tr>
      <w:tr w:rsidR="00AE0BC6" w:rsidRPr="00A86658" w14:paraId="5FB860A4" w14:textId="77777777" w:rsidTr="005B20BD">
        <w:trPr>
          <w:trHeight w:val="518"/>
          <w:jc w:val="center"/>
        </w:trPr>
        <w:tc>
          <w:tcPr>
            <w:tcW w:w="1397" w:type="pct"/>
            <w:tcBorders>
              <w:left w:val="single" w:sz="4" w:space="0" w:color="auto"/>
              <w:right w:val="single" w:sz="4" w:space="0" w:color="auto"/>
            </w:tcBorders>
            <w:vAlign w:val="center"/>
          </w:tcPr>
          <w:p w14:paraId="71DD6BA9" w14:textId="77777777" w:rsidR="00AE0BC6" w:rsidRPr="00496810" w:rsidRDefault="00AE0BC6" w:rsidP="00AE0BC6">
            <w:pPr>
              <w:rPr>
                <w:rFonts w:asciiTheme="majorHAnsi" w:hAnsiTheme="majorHAnsi"/>
                <w:bCs/>
                <w:sz w:val="22"/>
                <w:szCs w:val="22"/>
              </w:rPr>
            </w:pPr>
          </w:p>
        </w:tc>
        <w:tc>
          <w:tcPr>
            <w:tcW w:w="592" w:type="pct"/>
            <w:tcBorders>
              <w:left w:val="single" w:sz="4" w:space="0" w:color="auto"/>
              <w:right w:val="single" w:sz="4" w:space="0" w:color="auto"/>
            </w:tcBorders>
            <w:vAlign w:val="center"/>
          </w:tcPr>
          <w:p w14:paraId="567837D7" w14:textId="77777777" w:rsidR="00AE0BC6" w:rsidRPr="00496810" w:rsidRDefault="00AE0BC6" w:rsidP="00AE0BC6">
            <w:pPr>
              <w:jc w:val="center"/>
              <w:rPr>
                <w:rFonts w:asciiTheme="majorHAnsi" w:hAnsiTheme="majorHAnsi"/>
                <w:bCs/>
                <w:sz w:val="22"/>
                <w:szCs w:val="22"/>
              </w:rPr>
            </w:pPr>
          </w:p>
        </w:tc>
        <w:tc>
          <w:tcPr>
            <w:tcW w:w="1913" w:type="pct"/>
            <w:tcBorders>
              <w:left w:val="single" w:sz="4" w:space="0" w:color="auto"/>
              <w:right w:val="single" w:sz="4" w:space="0" w:color="auto"/>
            </w:tcBorders>
            <w:vAlign w:val="center"/>
          </w:tcPr>
          <w:p w14:paraId="5D032046" w14:textId="13FC1D16" w:rsidR="00AE0BC6" w:rsidRPr="0002231A" w:rsidRDefault="00AE0BC6" w:rsidP="00AE0BC6">
            <w:pPr>
              <w:rPr>
                <w:rFonts w:asciiTheme="majorHAnsi" w:hAnsiTheme="majorHAnsi"/>
                <w:bCs/>
                <w:sz w:val="22"/>
                <w:szCs w:val="22"/>
              </w:rPr>
            </w:pPr>
            <w:r w:rsidRPr="005B51D8">
              <w:rPr>
                <w:rFonts w:asciiTheme="majorHAnsi" w:hAnsiTheme="majorHAnsi"/>
                <w:bCs/>
                <w:sz w:val="22"/>
                <w:szCs w:val="22"/>
              </w:rPr>
              <w:t>MGT 150</w:t>
            </w:r>
            <w:r>
              <w:rPr>
                <w:rFonts w:asciiTheme="majorHAnsi" w:hAnsiTheme="majorHAnsi"/>
                <w:bCs/>
                <w:sz w:val="22"/>
                <w:szCs w:val="22"/>
              </w:rPr>
              <w:t xml:space="preserve">  </w:t>
            </w:r>
            <w:r w:rsidRPr="005B51D8">
              <w:rPr>
                <w:rFonts w:asciiTheme="majorHAnsi" w:hAnsiTheme="majorHAnsi"/>
                <w:bCs/>
                <w:sz w:val="22"/>
                <w:szCs w:val="22"/>
              </w:rPr>
              <w:t>Business Math</w:t>
            </w:r>
          </w:p>
        </w:tc>
        <w:tc>
          <w:tcPr>
            <w:tcW w:w="551" w:type="pct"/>
            <w:tcBorders>
              <w:left w:val="single" w:sz="4" w:space="0" w:color="auto"/>
              <w:right w:val="single" w:sz="4" w:space="0" w:color="auto"/>
            </w:tcBorders>
            <w:vAlign w:val="center"/>
          </w:tcPr>
          <w:p w14:paraId="5BFA1038" w14:textId="06203AC5" w:rsidR="00AE0BC6" w:rsidRDefault="00AE0BC6" w:rsidP="00AE0BC6">
            <w:pPr>
              <w:spacing w:before="120" w:after="120"/>
              <w:jc w:val="center"/>
              <w:rPr>
                <w:rFonts w:asciiTheme="majorHAnsi" w:hAnsiTheme="majorHAnsi"/>
                <w:bCs/>
                <w:sz w:val="22"/>
                <w:szCs w:val="22"/>
              </w:rPr>
            </w:pPr>
            <w:r>
              <w:rPr>
                <w:rFonts w:asciiTheme="majorHAnsi" w:hAnsiTheme="majorHAnsi"/>
                <w:bCs/>
                <w:sz w:val="22"/>
                <w:szCs w:val="22"/>
              </w:rPr>
              <w:t>3</w:t>
            </w:r>
          </w:p>
        </w:tc>
        <w:tc>
          <w:tcPr>
            <w:tcW w:w="547" w:type="pct"/>
            <w:tcBorders>
              <w:left w:val="single" w:sz="4" w:space="0" w:color="auto"/>
              <w:right w:val="single" w:sz="4" w:space="0" w:color="auto"/>
            </w:tcBorders>
            <w:vAlign w:val="center"/>
          </w:tcPr>
          <w:p w14:paraId="234D18AD" w14:textId="77777777" w:rsidR="00AE0BC6" w:rsidRPr="00D95CE2" w:rsidRDefault="00AE0BC6" w:rsidP="00AE0BC6">
            <w:pPr>
              <w:spacing w:before="120" w:after="120"/>
              <w:jc w:val="center"/>
              <w:rPr>
                <w:rFonts w:asciiTheme="majorHAnsi" w:hAnsiTheme="majorHAnsi"/>
                <w:bCs/>
                <w:sz w:val="22"/>
                <w:szCs w:val="22"/>
              </w:rPr>
            </w:pPr>
          </w:p>
        </w:tc>
      </w:tr>
      <w:tr w:rsidR="00AE0BC6" w:rsidRPr="00A86658" w14:paraId="5AE37FA3" w14:textId="77777777" w:rsidTr="005B20BD">
        <w:trPr>
          <w:trHeight w:val="518"/>
          <w:jc w:val="center"/>
        </w:trPr>
        <w:tc>
          <w:tcPr>
            <w:tcW w:w="1397" w:type="pct"/>
            <w:tcBorders>
              <w:left w:val="single" w:sz="4" w:space="0" w:color="auto"/>
              <w:right w:val="single" w:sz="4" w:space="0" w:color="auto"/>
            </w:tcBorders>
            <w:vAlign w:val="center"/>
          </w:tcPr>
          <w:p w14:paraId="19E4888D" w14:textId="77777777" w:rsidR="00AE0BC6" w:rsidRPr="00496810" w:rsidRDefault="00AE0BC6" w:rsidP="00AE0BC6">
            <w:pPr>
              <w:rPr>
                <w:rFonts w:asciiTheme="majorHAnsi" w:hAnsiTheme="majorHAnsi"/>
                <w:bCs/>
                <w:sz w:val="22"/>
                <w:szCs w:val="22"/>
              </w:rPr>
            </w:pPr>
          </w:p>
        </w:tc>
        <w:tc>
          <w:tcPr>
            <w:tcW w:w="592" w:type="pct"/>
            <w:tcBorders>
              <w:left w:val="single" w:sz="4" w:space="0" w:color="auto"/>
              <w:right w:val="single" w:sz="4" w:space="0" w:color="auto"/>
            </w:tcBorders>
            <w:vAlign w:val="center"/>
          </w:tcPr>
          <w:p w14:paraId="6F57459D" w14:textId="77777777" w:rsidR="00AE0BC6" w:rsidRPr="00496810" w:rsidRDefault="00AE0BC6" w:rsidP="00AE0BC6">
            <w:pPr>
              <w:jc w:val="center"/>
              <w:rPr>
                <w:rFonts w:asciiTheme="majorHAnsi" w:hAnsiTheme="majorHAnsi"/>
                <w:bCs/>
                <w:sz w:val="22"/>
                <w:szCs w:val="22"/>
              </w:rPr>
            </w:pPr>
          </w:p>
        </w:tc>
        <w:tc>
          <w:tcPr>
            <w:tcW w:w="1913" w:type="pct"/>
            <w:tcBorders>
              <w:left w:val="single" w:sz="4" w:space="0" w:color="auto"/>
              <w:right w:val="single" w:sz="4" w:space="0" w:color="auto"/>
            </w:tcBorders>
            <w:vAlign w:val="center"/>
          </w:tcPr>
          <w:p w14:paraId="02168150" w14:textId="5AC9E825" w:rsidR="00AE0BC6" w:rsidRPr="0002231A" w:rsidRDefault="00AE0BC6" w:rsidP="00AE0BC6">
            <w:pPr>
              <w:rPr>
                <w:rFonts w:asciiTheme="majorHAnsi" w:hAnsiTheme="majorHAnsi"/>
                <w:bCs/>
                <w:sz w:val="22"/>
                <w:szCs w:val="22"/>
              </w:rPr>
            </w:pPr>
            <w:r w:rsidRPr="0002231A">
              <w:rPr>
                <w:rFonts w:asciiTheme="majorHAnsi" w:hAnsiTheme="majorHAnsi"/>
                <w:bCs/>
                <w:sz w:val="22"/>
                <w:szCs w:val="22"/>
              </w:rPr>
              <w:t xml:space="preserve">HC’s 18-hour FIS Electives requirement options approved for </w:t>
            </w:r>
            <w:r>
              <w:rPr>
                <w:rFonts w:asciiTheme="majorHAnsi" w:hAnsiTheme="majorHAnsi"/>
                <w:bCs/>
                <w:sz w:val="22"/>
                <w:szCs w:val="22"/>
              </w:rPr>
              <w:t xml:space="preserve">only </w:t>
            </w:r>
            <w:r w:rsidRPr="0002231A">
              <w:rPr>
                <w:rFonts w:asciiTheme="majorHAnsi" w:hAnsiTheme="majorHAnsi"/>
                <w:bCs/>
                <w:sz w:val="22"/>
                <w:szCs w:val="22"/>
              </w:rPr>
              <w:t xml:space="preserve">CSU </w:t>
            </w:r>
            <w:r>
              <w:rPr>
                <w:rFonts w:asciiTheme="majorHAnsi" w:hAnsiTheme="majorHAnsi"/>
                <w:bCs/>
                <w:sz w:val="22"/>
                <w:szCs w:val="22"/>
              </w:rPr>
              <w:t>Open</w:t>
            </w:r>
            <w:r w:rsidRPr="0002231A">
              <w:rPr>
                <w:rFonts w:asciiTheme="majorHAnsi" w:hAnsiTheme="majorHAnsi"/>
                <w:bCs/>
                <w:sz w:val="22"/>
                <w:szCs w:val="22"/>
              </w:rPr>
              <w:t xml:space="preserve"> Electives:</w:t>
            </w:r>
          </w:p>
        </w:tc>
        <w:tc>
          <w:tcPr>
            <w:tcW w:w="551" w:type="pct"/>
            <w:tcBorders>
              <w:left w:val="single" w:sz="4" w:space="0" w:color="auto"/>
              <w:right w:val="single" w:sz="4" w:space="0" w:color="auto"/>
            </w:tcBorders>
            <w:vAlign w:val="center"/>
          </w:tcPr>
          <w:p w14:paraId="346B957B" w14:textId="77777777" w:rsidR="00AE0BC6" w:rsidRDefault="00AE0BC6" w:rsidP="00AE0BC6">
            <w:pPr>
              <w:spacing w:before="120" w:after="120"/>
              <w:jc w:val="center"/>
              <w:rPr>
                <w:rFonts w:asciiTheme="majorHAnsi" w:hAnsiTheme="majorHAnsi"/>
                <w:bCs/>
                <w:sz w:val="22"/>
                <w:szCs w:val="22"/>
              </w:rPr>
            </w:pPr>
          </w:p>
        </w:tc>
        <w:tc>
          <w:tcPr>
            <w:tcW w:w="547" w:type="pct"/>
            <w:tcBorders>
              <w:left w:val="single" w:sz="4" w:space="0" w:color="auto"/>
              <w:right w:val="single" w:sz="4" w:space="0" w:color="auto"/>
            </w:tcBorders>
            <w:vAlign w:val="center"/>
          </w:tcPr>
          <w:p w14:paraId="1E526B1A" w14:textId="77777777" w:rsidR="00AE0BC6" w:rsidRPr="00D95CE2" w:rsidRDefault="00AE0BC6" w:rsidP="00AE0BC6">
            <w:pPr>
              <w:spacing w:before="120" w:after="120"/>
              <w:jc w:val="center"/>
              <w:rPr>
                <w:rFonts w:asciiTheme="majorHAnsi" w:hAnsiTheme="majorHAnsi"/>
                <w:bCs/>
                <w:sz w:val="22"/>
                <w:szCs w:val="22"/>
              </w:rPr>
            </w:pPr>
          </w:p>
        </w:tc>
      </w:tr>
      <w:tr w:rsidR="00AE0BC6" w:rsidRPr="00A86658" w14:paraId="562F0D54" w14:textId="77777777" w:rsidTr="005B20BD">
        <w:trPr>
          <w:trHeight w:val="518"/>
          <w:jc w:val="center"/>
        </w:trPr>
        <w:tc>
          <w:tcPr>
            <w:tcW w:w="1397" w:type="pct"/>
            <w:tcBorders>
              <w:left w:val="single" w:sz="4" w:space="0" w:color="auto"/>
              <w:right w:val="single" w:sz="4" w:space="0" w:color="auto"/>
            </w:tcBorders>
            <w:vAlign w:val="center"/>
          </w:tcPr>
          <w:p w14:paraId="2605CAD4" w14:textId="77777777" w:rsidR="00AE0BC6" w:rsidRPr="00496810" w:rsidRDefault="00AE0BC6" w:rsidP="00AE0BC6">
            <w:pPr>
              <w:rPr>
                <w:rFonts w:asciiTheme="majorHAnsi" w:hAnsiTheme="majorHAnsi"/>
                <w:bCs/>
                <w:sz w:val="22"/>
                <w:szCs w:val="22"/>
              </w:rPr>
            </w:pPr>
          </w:p>
        </w:tc>
        <w:tc>
          <w:tcPr>
            <w:tcW w:w="592" w:type="pct"/>
            <w:tcBorders>
              <w:left w:val="single" w:sz="4" w:space="0" w:color="auto"/>
              <w:right w:val="single" w:sz="4" w:space="0" w:color="auto"/>
            </w:tcBorders>
            <w:vAlign w:val="center"/>
          </w:tcPr>
          <w:p w14:paraId="4742E847" w14:textId="77777777" w:rsidR="00AE0BC6" w:rsidRPr="00496810" w:rsidRDefault="00AE0BC6" w:rsidP="00AE0BC6">
            <w:pPr>
              <w:jc w:val="center"/>
              <w:rPr>
                <w:rFonts w:asciiTheme="majorHAnsi" w:hAnsiTheme="majorHAnsi"/>
                <w:bCs/>
                <w:sz w:val="22"/>
                <w:szCs w:val="22"/>
              </w:rPr>
            </w:pPr>
          </w:p>
        </w:tc>
        <w:tc>
          <w:tcPr>
            <w:tcW w:w="1913" w:type="pct"/>
            <w:tcBorders>
              <w:left w:val="single" w:sz="4" w:space="0" w:color="auto"/>
              <w:right w:val="single" w:sz="4" w:space="0" w:color="auto"/>
            </w:tcBorders>
            <w:vAlign w:val="center"/>
          </w:tcPr>
          <w:p w14:paraId="6CD5CDA6" w14:textId="3D6918EF" w:rsidR="00AE0BC6" w:rsidRPr="00B95578" w:rsidRDefault="00AE0BC6" w:rsidP="00AE0BC6">
            <w:pPr>
              <w:pStyle w:val="ListParagraph"/>
              <w:numPr>
                <w:ilvl w:val="0"/>
                <w:numId w:val="18"/>
              </w:numPr>
              <w:ind w:left="504"/>
              <w:rPr>
                <w:rFonts w:asciiTheme="majorHAnsi" w:hAnsiTheme="majorHAnsi"/>
                <w:bCs/>
                <w:sz w:val="22"/>
                <w:szCs w:val="22"/>
              </w:rPr>
            </w:pPr>
            <w:r w:rsidRPr="00B95578">
              <w:rPr>
                <w:rFonts w:asciiTheme="majorHAnsi" w:hAnsiTheme="majorHAnsi"/>
                <w:bCs/>
                <w:sz w:val="22"/>
                <w:szCs w:val="22"/>
              </w:rPr>
              <w:t xml:space="preserve">EMS 111  Emergency Medical Technician Preparatory </w:t>
            </w:r>
          </w:p>
        </w:tc>
        <w:tc>
          <w:tcPr>
            <w:tcW w:w="551" w:type="pct"/>
            <w:tcBorders>
              <w:left w:val="single" w:sz="4" w:space="0" w:color="auto"/>
              <w:right w:val="single" w:sz="4" w:space="0" w:color="auto"/>
            </w:tcBorders>
            <w:vAlign w:val="center"/>
          </w:tcPr>
          <w:p w14:paraId="613F3BAF" w14:textId="5E3BA8D1" w:rsidR="00AE0BC6" w:rsidRPr="00D95CE2" w:rsidRDefault="00AE0BC6" w:rsidP="00AE0BC6">
            <w:pPr>
              <w:spacing w:before="120" w:after="120"/>
              <w:jc w:val="center"/>
              <w:rPr>
                <w:rFonts w:asciiTheme="majorHAnsi" w:hAnsiTheme="majorHAnsi"/>
                <w:bCs/>
                <w:sz w:val="22"/>
                <w:szCs w:val="22"/>
              </w:rPr>
            </w:pPr>
            <w:r>
              <w:rPr>
                <w:rFonts w:asciiTheme="majorHAnsi" w:hAnsiTheme="majorHAnsi"/>
                <w:bCs/>
                <w:sz w:val="22"/>
                <w:szCs w:val="22"/>
              </w:rPr>
              <w:t>3</w:t>
            </w:r>
          </w:p>
        </w:tc>
        <w:tc>
          <w:tcPr>
            <w:tcW w:w="547" w:type="pct"/>
            <w:tcBorders>
              <w:left w:val="single" w:sz="4" w:space="0" w:color="auto"/>
              <w:right w:val="single" w:sz="4" w:space="0" w:color="auto"/>
            </w:tcBorders>
            <w:vAlign w:val="center"/>
          </w:tcPr>
          <w:p w14:paraId="51E19572" w14:textId="6B19424C" w:rsidR="00AE0BC6" w:rsidRPr="00D95CE2" w:rsidRDefault="00AE0BC6" w:rsidP="00AE0BC6">
            <w:pPr>
              <w:spacing w:before="120" w:after="120"/>
              <w:jc w:val="center"/>
              <w:rPr>
                <w:rFonts w:asciiTheme="majorHAnsi" w:hAnsiTheme="majorHAnsi"/>
                <w:bCs/>
                <w:sz w:val="22"/>
                <w:szCs w:val="22"/>
              </w:rPr>
            </w:pPr>
          </w:p>
        </w:tc>
      </w:tr>
      <w:tr w:rsidR="00AE0BC6" w:rsidRPr="00A86658" w14:paraId="201CAD83" w14:textId="77777777" w:rsidTr="005B20BD">
        <w:trPr>
          <w:trHeight w:val="518"/>
          <w:jc w:val="center"/>
        </w:trPr>
        <w:tc>
          <w:tcPr>
            <w:tcW w:w="1397" w:type="pct"/>
            <w:tcBorders>
              <w:left w:val="single" w:sz="4" w:space="0" w:color="auto"/>
              <w:right w:val="single" w:sz="4" w:space="0" w:color="auto"/>
            </w:tcBorders>
            <w:vAlign w:val="center"/>
          </w:tcPr>
          <w:p w14:paraId="33B4096A" w14:textId="77777777" w:rsidR="00AE0BC6" w:rsidRPr="00496810" w:rsidRDefault="00AE0BC6" w:rsidP="00AE0BC6">
            <w:pPr>
              <w:rPr>
                <w:rFonts w:asciiTheme="majorHAnsi" w:hAnsiTheme="majorHAnsi"/>
                <w:bCs/>
                <w:sz w:val="22"/>
                <w:szCs w:val="22"/>
              </w:rPr>
            </w:pPr>
          </w:p>
        </w:tc>
        <w:tc>
          <w:tcPr>
            <w:tcW w:w="592" w:type="pct"/>
            <w:tcBorders>
              <w:left w:val="single" w:sz="4" w:space="0" w:color="auto"/>
              <w:right w:val="single" w:sz="4" w:space="0" w:color="auto"/>
            </w:tcBorders>
            <w:vAlign w:val="center"/>
          </w:tcPr>
          <w:p w14:paraId="1CDA0745" w14:textId="77777777" w:rsidR="00AE0BC6" w:rsidRPr="00496810" w:rsidRDefault="00AE0BC6" w:rsidP="00AE0BC6">
            <w:pPr>
              <w:jc w:val="center"/>
              <w:rPr>
                <w:rFonts w:asciiTheme="majorHAnsi" w:hAnsiTheme="majorHAnsi"/>
                <w:bCs/>
                <w:sz w:val="22"/>
                <w:szCs w:val="22"/>
              </w:rPr>
            </w:pPr>
          </w:p>
        </w:tc>
        <w:tc>
          <w:tcPr>
            <w:tcW w:w="1913" w:type="pct"/>
            <w:tcBorders>
              <w:left w:val="single" w:sz="4" w:space="0" w:color="auto"/>
              <w:right w:val="single" w:sz="4" w:space="0" w:color="auto"/>
            </w:tcBorders>
            <w:vAlign w:val="center"/>
          </w:tcPr>
          <w:p w14:paraId="73559AC9" w14:textId="08F537B8" w:rsidR="00AE0BC6" w:rsidRPr="00B95578" w:rsidRDefault="00AE0BC6" w:rsidP="00AE0BC6">
            <w:pPr>
              <w:pStyle w:val="ListParagraph"/>
              <w:numPr>
                <w:ilvl w:val="0"/>
                <w:numId w:val="18"/>
              </w:numPr>
              <w:ind w:left="504"/>
              <w:rPr>
                <w:rFonts w:asciiTheme="majorHAnsi" w:hAnsiTheme="majorHAnsi"/>
                <w:bCs/>
                <w:sz w:val="22"/>
                <w:szCs w:val="22"/>
              </w:rPr>
            </w:pPr>
            <w:r w:rsidRPr="00B95578">
              <w:rPr>
                <w:rFonts w:asciiTheme="majorHAnsi" w:hAnsiTheme="majorHAnsi"/>
                <w:bCs/>
                <w:sz w:val="22"/>
                <w:szCs w:val="22"/>
              </w:rPr>
              <w:t>EMS 112  Emergency Medical Technician: Medical Emergencies</w:t>
            </w:r>
          </w:p>
        </w:tc>
        <w:tc>
          <w:tcPr>
            <w:tcW w:w="551" w:type="pct"/>
            <w:tcBorders>
              <w:left w:val="single" w:sz="4" w:space="0" w:color="auto"/>
              <w:right w:val="single" w:sz="4" w:space="0" w:color="auto"/>
            </w:tcBorders>
            <w:vAlign w:val="center"/>
          </w:tcPr>
          <w:p w14:paraId="361FFE1E" w14:textId="4FB0045A" w:rsidR="00AE0BC6" w:rsidRPr="00D95CE2" w:rsidRDefault="00AE0BC6" w:rsidP="00AE0BC6">
            <w:pPr>
              <w:spacing w:before="120" w:after="120"/>
              <w:jc w:val="center"/>
              <w:rPr>
                <w:rFonts w:asciiTheme="majorHAnsi" w:hAnsiTheme="majorHAnsi"/>
                <w:bCs/>
                <w:sz w:val="22"/>
                <w:szCs w:val="22"/>
              </w:rPr>
            </w:pPr>
            <w:r>
              <w:rPr>
                <w:rFonts w:asciiTheme="majorHAnsi" w:hAnsiTheme="majorHAnsi"/>
                <w:bCs/>
                <w:sz w:val="22"/>
                <w:szCs w:val="22"/>
              </w:rPr>
              <w:t>3</w:t>
            </w:r>
          </w:p>
        </w:tc>
        <w:tc>
          <w:tcPr>
            <w:tcW w:w="547" w:type="pct"/>
            <w:tcBorders>
              <w:left w:val="single" w:sz="4" w:space="0" w:color="auto"/>
              <w:right w:val="single" w:sz="4" w:space="0" w:color="auto"/>
            </w:tcBorders>
            <w:vAlign w:val="center"/>
          </w:tcPr>
          <w:p w14:paraId="04648A5C" w14:textId="43113E91" w:rsidR="00AE0BC6" w:rsidRPr="00D95CE2" w:rsidRDefault="00AE0BC6" w:rsidP="00AE0BC6">
            <w:pPr>
              <w:spacing w:before="120" w:after="120"/>
              <w:jc w:val="center"/>
              <w:rPr>
                <w:rFonts w:asciiTheme="majorHAnsi" w:hAnsiTheme="majorHAnsi"/>
                <w:bCs/>
                <w:sz w:val="22"/>
                <w:szCs w:val="22"/>
              </w:rPr>
            </w:pPr>
          </w:p>
        </w:tc>
      </w:tr>
      <w:tr w:rsidR="00AE0BC6" w:rsidRPr="00A86658" w14:paraId="2360FE73" w14:textId="77777777" w:rsidTr="005B20BD">
        <w:trPr>
          <w:trHeight w:val="518"/>
          <w:jc w:val="center"/>
        </w:trPr>
        <w:tc>
          <w:tcPr>
            <w:tcW w:w="1397" w:type="pct"/>
            <w:tcBorders>
              <w:left w:val="single" w:sz="4" w:space="0" w:color="auto"/>
              <w:right w:val="single" w:sz="4" w:space="0" w:color="auto"/>
            </w:tcBorders>
            <w:vAlign w:val="center"/>
          </w:tcPr>
          <w:p w14:paraId="286E4358" w14:textId="77777777" w:rsidR="00AE0BC6" w:rsidRPr="00496810" w:rsidRDefault="00AE0BC6" w:rsidP="00AE0BC6">
            <w:pPr>
              <w:rPr>
                <w:rFonts w:asciiTheme="majorHAnsi" w:hAnsiTheme="majorHAnsi"/>
                <w:bCs/>
                <w:sz w:val="22"/>
                <w:szCs w:val="22"/>
              </w:rPr>
            </w:pPr>
          </w:p>
        </w:tc>
        <w:tc>
          <w:tcPr>
            <w:tcW w:w="592" w:type="pct"/>
            <w:tcBorders>
              <w:left w:val="single" w:sz="4" w:space="0" w:color="auto"/>
              <w:right w:val="single" w:sz="4" w:space="0" w:color="auto"/>
            </w:tcBorders>
            <w:vAlign w:val="center"/>
          </w:tcPr>
          <w:p w14:paraId="291A5F29" w14:textId="77777777" w:rsidR="00AE0BC6" w:rsidRPr="00496810" w:rsidRDefault="00AE0BC6" w:rsidP="00AE0BC6">
            <w:pPr>
              <w:jc w:val="center"/>
              <w:rPr>
                <w:rFonts w:asciiTheme="majorHAnsi" w:hAnsiTheme="majorHAnsi"/>
                <w:bCs/>
                <w:sz w:val="22"/>
                <w:szCs w:val="22"/>
              </w:rPr>
            </w:pPr>
          </w:p>
        </w:tc>
        <w:tc>
          <w:tcPr>
            <w:tcW w:w="1913" w:type="pct"/>
            <w:tcBorders>
              <w:left w:val="single" w:sz="4" w:space="0" w:color="auto"/>
              <w:right w:val="single" w:sz="4" w:space="0" w:color="auto"/>
            </w:tcBorders>
            <w:vAlign w:val="center"/>
          </w:tcPr>
          <w:p w14:paraId="73C179B7" w14:textId="0812CBF2" w:rsidR="00AE0BC6" w:rsidRPr="00B95578" w:rsidRDefault="00AE0BC6" w:rsidP="00AE0BC6">
            <w:pPr>
              <w:pStyle w:val="ListParagraph"/>
              <w:numPr>
                <w:ilvl w:val="0"/>
                <w:numId w:val="18"/>
              </w:numPr>
              <w:ind w:left="504"/>
              <w:rPr>
                <w:rFonts w:asciiTheme="majorHAnsi" w:hAnsiTheme="majorHAnsi"/>
                <w:bCs/>
                <w:sz w:val="22"/>
                <w:szCs w:val="22"/>
              </w:rPr>
            </w:pPr>
            <w:r w:rsidRPr="00B95578">
              <w:rPr>
                <w:rFonts w:asciiTheme="majorHAnsi" w:hAnsiTheme="majorHAnsi"/>
                <w:bCs/>
                <w:sz w:val="22"/>
                <w:szCs w:val="22"/>
              </w:rPr>
              <w:t xml:space="preserve">EMS 113  Emergency Medical Technician: Trauma Emergencies </w:t>
            </w:r>
          </w:p>
        </w:tc>
        <w:tc>
          <w:tcPr>
            <w:tcW w:w="551" w:type="pct"/>
            <w:tcBorders>
              <w:left w:val="single" w:sz="4" w:space="0" w:color="auto"/>
              <w:right w:val="single" w:sz="4" w:space="0" w:color="auto"/>
            </w:tcBorders>
            <w:vAlign w:val="center"/>
          </w:tcPr>
          <w:p w14:paraId="606748CE" w14:textId="5F8A29C2" w:rsidR="00AE0BC6" w:rsidRPr="00D95CE2" w:rsidRDefault="00AE0BC6" w:rsidP="00AE0BC6">
            <w:pPr>
              <w:spacing w:before="120" w:after="120"/>
              <w:jc w:val="center"/>
              <w:rPr>
                <w:rFonts w:asciiTheme="majorHAnsi" w:hAnsiTheme="majorHAnsi"/>
                <w:bCs/>
                <w:sz w:val="22"/>
                <w:szCs w:val="22"/>
              </w:rPr>
            </w:pPr>
            <w:r>
              <w:rPr>
                <w:rFonts w:asciiTheme="majorHAnsi" w:hAnsiTheme="majorHAnsi"/>
                <w:bCs/>
                <w:sz w:val="22"/>
                <w:szCs w:val="22"/>
              </w:rPr>
              <w:t>3</w:t>
            </w:r>
          </w:p>
        </w:tc>
        <w:tc>
          <w:tcPr>
            <w:tcW w:w="547" w:type="pct"/>
            <w:tcBorders>
              <w:left w:val="single" w:sz="4" w:space="0" w:color="auto"/>
              <w:right w:val="single" w:sz="4" w:space="0" w:color="auto"/>
            </w:tcBorders>
            <w:vAlign w:val="center"/>
          </w:tcPr>
          <w:p w14:paraId="7560F341" w14:textId="079A1C51" w:rsidR="00AE0BC6" w:rsidRPr="00D95CE2" w:rsidRDefault="00AE0BC6" w:rsidP="00AE0BC6">
            <w:pPr>
              <w:spacing w:before="120" w:after="120"/>
              <w:jc w:val="center"/>
              <w:rPr>
                <w:rFonts w:asciiTheme="majorHAnsi" w:hAnsiTheme="majorHAnsi"/>
                <w:bCs/>
                <w:sz w:val="22"/>
                <w:szCs w:val="22"/>
              </w:rPr>
            </w:pPr>
          </w:p>
        </w:tc>
      </w:tr>
      <w:tr w:rsidR="00AE0BC6" w:rsidRPr="00A86658" w14:paraId="64A029CD" w14:textId="77777777" w:rsidTr="005B20BD">
        <w:trPr>
          <w:trHeight w:val="1094"/>
          <w:jc w:val="center"/>
        </w:trPr>
        <w:tc>
          <w:tcPr>
            <w:tcW w:w="1397" w:type="pct"/>
            <w:tcBorders>
              <w:left w:val="single" w:sz="4" w:space="0" w:color="auto"/>
              <w:right w:val="single" w:sz="4" w:space="0" w:color="auto"/>
            </w:tcBorders>
            <w:shd w:val="clear" w:color="auto" w:fill="002855" w:themeFill="accent1"/>
            <w:vAlign w:val="center"/>
          </w:tcPr>
          <w:p w14:paraId="7BD2EEB8" w14:textId="4D768E6C" w:rsidR="00AE0BC6" w:rsidRPr="00BB6F04" w:rsidRDefault="00AE0BC6" w:rsidP="00AE0BC6">
            <w:pPr>
              <w:jc w:val="center"/>
              <w:rPr>
                <w:rFonts w:asciiTheme="majorHAnsi" w:hAnsiTheme="majorHAnsi"/>
                <w:b/>
                <w:sz w:val="22"/>
                <w:szCs w:val="22"/>
              </w:rPr>
            </w:pPr>
            <w:r w:rsidRPr="00BB6F04">
              <w:rPr>
                <w:rFonts w:asciiTheme="majorHAnsi" w:hAnsiTheme="majorHAnsi"/>
                <w:b/>
                <w:sz w:val="22"/>
                <w:szCs w:val="22"/>
              </w:rPr>
              <w:t xml:space="preserve">CSU General Education Requirements </w:t>
            </w:r>
          </w:p>
        </w:tc>
        <w:tc>
          <w:tcPr>
            <w:tcW w:w="592" w:type="pct"/>
            <w:tcBorders>
              <w:left w:val="single" w:sz="4" w:space="0" w:color="auto"/>
              <w:right w:val="single" w:sz="4" w:space="0" w:color="auto"/>
            </w:tcBorders>
            <w:shd w:val="clear" w:color="auto" w:fill="002855" w:themeFill="accent1"/>
            <w:vAlign w:val="center"/>
          </w:tcPr>
          <w:p w14:paraId="661CFBC8" w14:textId="1716DAA4" w:rsidR="00AE0BC6" w:rsidRPr="00BB6F04" w:rsidRDefault="00AE0BC6" w:rsidP="00AE0BC6">
            <w:pPr>
              <w:jc w:val="center"/>
              <w:rPr>
                <w:rFonts w:asciiTheme="majorHAnsi" w:hAnsiTheme="majorHAnsi"/>
                <w:b/>
                <w:sz w:val="22"/>
                <w:szCs w:val="22"/>
              </w:rPr>
            </w:pPr>
            <w:r>
              <w:rPr>
                <w:rFonts w:asciiTheme="majorHAnsi" w:hAnsiTheme="majorHAnsi"/>
                <w:b/>
                <w:sz w:val="22"/>
                <w:szCs w:val="22"/>
              </w:rPr>
              <w:t xml:space="preserve">CSU </w:t>
            </w:r>
            <w:r w:rsidRPr="00BB6F04">
              <w:rPr>
                <w:rFonts w:asciiTheme="majorHAnsi" w:hAnsiTheme="majorHAnsi"/>
                <w:b/>
                <w:sz w:val="22"/>
                <w:szCs w:val="22"/>
              </w:rPr>
              <w:t>Required Credit Hours</w:t>
            </w:r>
          </w:p>
        </w:tc>
        <w:tc>
          <w:tcPr>
            <w:tcW w:w="1913" w:type="pct"/>
            <w:tcBorders>
              <w:left w:val="single" w:sz="4" w:space="0" w:color="auto"/>
              <w:right w:val="single" w:sz="4" w:space="0" w:color="auto"/>
            </w:tcBorders>
            <w:shd w:val="clear" w:color="auto" w:fill="002855" w:themeFill="accent1"/>
            <w:vAlign w:val="center"/>
          </w:tcPr>
          <w:p w14:paraId="00F41A13" w14:textId="6D1AC94E" w:rsidR="00AE0BC6" w:rsidRPr="00022074" w:rsidRDefault="00AE0BC6" w:rsidP="00AE0BC6">
            <w:pPr>
              <w:jc w:val="center"/>
              <w:rPr>
                <w:rFonts w:asciiTheme="majorHAnsi" w:hAnsiTheme="majorHAnsi"/>
                <w:b/>
                <w:color w:val="FFFFFF" w:themeColor="background1"/>
                <w:sz w:val="22"/>
                <w:szCs w:val="22"/>
              </w:rPr>
            </w:pPr>
            <w:r>
              <w:rPr>
                <w:rFonts w:asciiTheme="majorHAnsi" w:hAnsiTheme="majorHAnsi"/>
                <w:b/>
                <w:color w:val="FFFFFF" w:themeColor="background1"/>
                <w:sz w:val="22"/>
                <w:szCs w:val="22"/>
              </w:rPr>
              <w:t xml:space="preserve">HC </w:t>
            </w:r>
            <w:r w:rsidRPr="00022074">
              <w:rPr>
                <w:rFonts w:asciiTheme="majorHAnsi" w:hAnsiTheme="majorHAnsi"/>
                <w:b/>
                <w:color w:val="FFFFFF" w:themeColor="background1"/>
                <w:sz w:val="22"/>
                <w:szCs w:val="22"/>
              </w:rPr>
              <w:t>General Education Courses</w:t>
            </w:r>
          </w:p>
        </w:tc>
        <w:tc>
          <w:tcPr>
            <w:tcW w:w="551" w:type="pct"/>
            <w:tcBorders>
              <w:left w:val="single" w:sz="4" w:space="0" w:color="auto"/>
              <w:right w:val="single" w:sz="4" w:space="0" w:color="auto"/>
            </w:tcBorders>
            <w:shd w:val="clear" w:color="auto" w:fill="002855" w:themeFill="accent1"/>
            <w:vAlign w:val="center"/>
          </w:tcPr>
          <w:p w14:paraId="39851081" w14:textId="1D7EFAF4" w:rsidR="00AE0BC6" w:rsidRPr="00022074" w:rsidRDefault="00AE0BC6" w:rsidP="00AE0BC6">
            <w:pPr>
              <w:jc w:val="center"/>
              <w:rPr>
                <w:rFonts w:asciiTheme="majorHAnsi" w:hAnsiTheme="majorHAnsi"/>
                <w:b/>
                <w:color w:val="FFFFFF" w:themeColor="background1"/>
                <w:sz w:val="22"/>
                <w:szCs w:val="22"/>
              </w:rPr>
            </w:pPr>
            <w:r>
              <w:rPr>
                <w:rFonts w:asciiTheme="majorHAnsi" w:hAnsiTheme="majorHAnsi"/>
                <w:b/>
                <w:color w:val="FFFFFF" w:themeColor="background1"/>
                <w:sz w:val="22"/>
                <w:szCs w:val="22"/>
              </w:rPr>
              <w:t xml:space="preserve">HC </w:t>
            </w:r>
            <w:r w:rsidRPr="00022074">
              <w:rPr>
                <w:rFonts w:asciiTheme="majorHAnsi" w:hAnsiTheme="majorHAnsi"/>
                <w:b/>
                <w:color w:val="FFFFFF" w:themeColor="background1"/>
                <w:sz w:val="22"/>
                <w:szCs w:val="22"/>
              </w:rPr>
              <w:t xml:space="preserve"> Transfer Credits*</w:t>
            </w:r>
          </w:p>
        </w:tc>
        <w:tc>
          <w:tcPr>
            <w:tcW w:w="547" w:type="pct"/>
            <w:tcBorders>
              <w:left w:val="single" w:sz="4" w:space="0" w:color="auto"/>
              <w:right w:val="single" w:sz="4" w:space="0" w:color="auto"/>
            </w:tcBorders>
            <w:shd w:val="clear" w:color="auto" w:fill="002855" w:themeFill="accent1"/>
            <w:vAlign w:val="center"/>
          </w:tcPr>
          <w:p w14:paraId="0E0B5A9E" w14:textId="15E636B2" w:rsidR="00AE0BC6" w:rsidRPr="00022074" w:rsidRDefault="00AE0BC6" w:rsidP="00AE0BC6">
            <w:pPr>
              <w:jc w:val="center"/>
              <w:rPr>
                <w:rFonts w:asciiTheme="majorHAnsi" w:hAnsiTheme="majorHAnsi"/>
                <w:b/>
                <w:color w:val="FFFFFF" w:themeColor="background1"/>
                <w:sz w:val="22"/>
                <w:szCs w:val="22"/>
              </w:rPr>
            </w:pPr>
            <w:r w:rsidRPr="00022074">
              <w:rPr>
                <w:rFonts w:asciiTheme="majorHAnsi" w:hAnsiTheme="majorHAnsi"/>
                <w:b/>
                <w:color w:val="FFFFFF" w:themeColor="background1"/>
                <w:sz w:val="22"/>
                <w:szCs w:val="22"/>
              </w:rPr>
              <w:t>Credits to take at CSU*</w:t>
            </w:r>
          </w:p>
        </w:tc>
      </w:tr>
      <w:tr w:rsidR="00AE0BC6" w:rsidRPr="00A86658" w14:paraId="536BC5E1" w14:textId="77777777" w:rsidTr="005B20BD">
        <w:trPr>
          <w:trHeight w:val="2160"/>
          <w:jc w:val="center"/>
        </w:trPr>
        <w:tc>
          <w:tcPr>
            <w:tcW w:w="1397" w:type="pct"/>
            <w:tcBorders>
              <w:left w:val="single" w:sz="4" w:space="0" w:color="auto"/>
              <w:right w:val="single" w:sz="4" w:space="0" w:color="auto"/>
            </w:tcBorders>
            <w:shd w:val="clear" w:color="auto" w:fill="DFD1A7" w:themeFill="accent5"/>
            <w:vAlign w:val="center"/>
          </w:tcPr>
          <w:p w14:paraId="134F5F19" w14:textId="357415DA" w:rsidR="00AE0BC6" w:rsidRPr="00BB6F04" w:rsidRDefault="00AE0BC6" w:rsidP="00AE0BC6">
            <w:pPr>
              <w:rPr>
                <w:rFonts w:asciiTheme="majorHAnsi" w:hAnsiTheme="majorHAnsi"/>
                <w:b/>
                <w:sz w:val="22"/>
                <w:szCs w:val="22"/>
              </w:rPr>
            </w:pPr>
            <w:r w:rsidRPr="00BB6F04">
              <w:rPr>
                <w:rFonts w:asciiTheme="majorHAnsi" w:hAnsiTheme="majorHAnsi"/>
                <w:b/>
                <w:sz w:val="22"/>
                <w:szCs w:val="22"/>
              </w:rPr>
              <w:t xml:space="preserve">General Education </w:t>
            </w:r>
          </w:p>
        </w:tc>
        <w:tc>
          <w:tcPr>
            <w:tcW w:w="592" w:type="pct"/>
            <w:tcBorders>
              <w:left w:val="single" w:sz="4" w:space="0" w:color="auto"/>
              <w:right w:val="single" w:sz="4" w:space="0" w:color="auto"/>
            </w:tcBorders>
            <w:shd w:val="clear" w:color="auto" w:fill="DFD1A7" w:themeFill="accent5"/>
            <w:vAlign w:val="center"/>
          </w:tcPr>
          <w:p w14:paraId="66FFF7F4" w14:textId="41771121" w:rsidR="00AE0BC6" w:rsidRPr="00BB6F04" w:rsidRDefault="00AE0BC6" w:rsidP="00AE0BC6">
            <w:pPr>
              <w:jc w:val="center"/>
              <w:rPr>
                <w:rFonts w:asciiTheme="majorHAnsi" w:hAnsiTheme="majorHAnsi"/>
                <w:b/>
                <w:sz w:val="22"/>
                <w:szCs w:val="22"/>
              </w:rPr>
            </w:pPr>
            <w:r w:rsidRPr="00BB6F04">
              <w:rPr>
                <w:rFonts w:asciiTheme="majorHAnsi" w:hAnsiTheme="majorHAnsi"/>
                <w:b/>
                <w:sz w:val="22"/>
                <w:szCs w:val="22"/>
              </w:rPr>
              <w:t>30</w:t>
            </w:r>
          </w:p>
        </w:tc>
        <w:tc>
          <w:tcPr>
            <w:tcW w:w="1913" w:type="pct"/>
            <w:tcBorders>
              <w:left w:val="single" w:sz="4" w:space="0" w:color="auto"/>
              <w:right w:val="single" w:sz="4" w:space="0" w:color="auto"/>
            </w:tcBorders>
            <w:shd w:val="clear" w:color="auto" w:fill="DFD1A7" w:themeFill="accent5"/>
            <w:vAlign w:val="center"/>
          </w:tcPr>
          <w:p w14:paraId="6672CE78" w14:textId="3900A932" w:rsidR="00AE0BC6" w:rsidRPr="00152601" w:rsidRDefault="00AE0BC6" w:rsidP="00AE0BC6">
            <w:pPr>
              <w:spacing w:before="120" w:after="120"/>
              <w:rPr>
                <w:rFonts w:asciiTheme="majorHAnsi" w:hAnsiTheme="majorHAnsi"/>
                <w:b/>
                <w:i/>
                <w:iCs/>
                <w:sz w:val="22"/>
                <w:szCs w:val="22"/>
              </w:rPr>
            </w:pPr>
            <w:r w:rsidRPr="00152601">
              <w:rPr>
                <w:rFonts w:asciiTheme="majorHAnsi" w:hAnsiTheme="majorHAnsi"/>
                <w:b/>
                <w:i/>
                <w:iCs/>
                <w:sz w:val="22"/>
                <w:szCs w:val="22"/>
              </w:rPr>
              <w:t xml:space="preserve">To receive the full general education transfer credit, </w:t>
            </w:r>
            <w:r>
              <w:rPr>
                <w:rFonts w:asciiTheme="majorHAnsi" w:hAnsiTheme="majorHAnsi"/>
                <w:b/>
                <w:i/>
                <w:iCs/>
                <w:sz w:val="22"/>
                <w:szCs w:val="22"/>
              </w:rPr>
              <w:t xml:space="preserve">HC </w:t>
            </w:r>
            <w:r w:rsidRPr="00152601">
              <w:rPr>
                <w:rFonts w:asciiTheme="majorHAnsi" w:hAnsiTheme="majorHAnsi"/>
                <w:b/>
                <w:i/>
                <w:iCs/>
                <w:sz w:val="22"/>
                <w:szCs w:val="22"/>
              </w:rPr>
              <w:t>General Education courses must be completed as outlined below.</w:t>
            </w:r>
          </w:p>
          <w:p w14:paraId="04D83C7D" w14:textId="7D4CFA41" w:rsidR="00AE0BC6" w:rsidRPr="00152601" w:rsidRDefault="00AE0BC6" w:rsidP="00AE0BC6">
            <w:pPr>
              <w:spacing w:before="120" w:after="120"/>
              <w:rPr>
                <w:rFonts w:asciiTheme="majorHAnsi" w:hAnsiTheme="majorHAnsi"/>
                <w:b/>
                <w:sz w:val="22"/>
                <w:szCs w:val="22"/>
              </w:rPr>
            </w:pPr>
            <w:r w:rsidRPr="00152601">
              <w:rPr>
                <w:rFonts w:asciiTheme="majorHAnsi" w:hAnsiTheme="majorHAnsi"/>
                <w:b/>
                <w:i/>
                <w:iCs/>
                <w:sz w:val="22"/>
                <w:szCs w:val="22"/>
              </w:rPr>
              <w:t>Certain CSU degree programs have required prerequisite courses that may affect the amount of credit transferred.</w:t>
            </w:r>
            <w:r w:rsidRPr="00152601">
              <w:rPr>
                <w:rFonts w:asciiTheme="majorHAnsi" w:hAnsiTheme="majorHAnsi"/>
                <w:b/>
                <w:sz w:val="22"/>
                <w:szCs w:val="22"/>
              </w:rPr>
              <w:t xml:space="preserve"> </w:t>
            </w:r>
          </w:p>
        </w:tc>
        <w:tc>
          <w:tcPr>
            <w:tcW w:w="551" w:type="pct"/>
            <w:tcBorders>
              <w:left w:val="single" w:sz="4" w:space="0" w:color="auto"/>
              <w:right w:val="single" w:sz="4" w:space="0" w:color="auto"/>
            </w:tcBorders>
            <w:shd w:val="clear" w:color="auto" w:fill="DFD1A7" w:themeFill="accent5"/>
            <w:vAlign w:val="center"/>
          </w:tcPr>
          <w:p w14:paraId="407BDB0B" w14:textId="347B352B" w:rsidR="00AE0BC6" w:rsidRPr="00152601" w:rsidRDefault="00AE0BC6" w:rsidP="00AE0BC6">
            <w:pPr>
              <w:jc w:val="center"/>
              <w:rPr>
                <w:rFonts w:asciiTheme="majorHAnsi" w:hAnsiTheme="majorHAnsi"/>
                <w:b/>
                <w:sz w:val="22"/>
                <w:szCs w:val="22"/>
              </w:rPr>
            </w:pPr>
            <w:r>
              <w:rPr>
                <w:rFonts w:asciiTheme="majorHAnsi" w:hAnsiTheme="majorHAnsi"/>
                <w:b/>
                <w:sz w:val="22"/>
                <w:szCs w:val="22"/>
              </w:rPr>
              <w:t>12</w:t>
            </w:r>
          </w:p>
        </w:tc>
        <w:tc>
          <w:tcPr>
            <w:tcW w:w="547" w:type="pct"/>
            <w:tcBorders>
              <w:left w:val="single" w:sz="4" w:space="0" w:color="auto"/>
              <w:right w:val="single" w:sz="4" w:space="0" w:color="auto"/>
            </w:tcBorders>
            <w:shd w:val="clear" w:color="auto" w:fill="DFD1A7" w:themeFill="accent5"/>
            <w:vAlign w:val="center"/>
          </w:tcPr>
          <w:p w14:paraId="769529A6" w14:textId="6CB6130B" w:rsidR="00AE0BC6" w:rsidRPr="00152601" w:rsidRDefault="00AE0BC6" w:rsidP="00AE0BC6">
            <w:pPr>
              <w:jc w:val="center"/>
              <w:rPr>
                <w:rFonts w:asciiTheme="majorHAnsi" w:hAnsiTheme="majorHAnsi"/>
                <w:b/>
                <w:sz w:val="22"/>
                <w:szCs w:val="22"/>
              </w:rPr>
            </w:pPr>
            <w:r>
              <w:rPr>
                <w:rFonts w:asciiTheme="majorHAnsi" w:hAnsiTheme="majorHAnsi"/>
                <w:b/>
                <w:sz w:val="22"/>
                <w:szCs w:val="22"/>
              </w:rPr>
              <w:t>18</w:t>
            </w:r>
          </w:p>
        </w:tc>
      </w:tr>
      <w:tr w:rsidR="00AE0BC6" w:rsidRPr="00A86658" w14:paraId="16B9AF9D" w14:textId="77777777" w:rsidTr="005B20BD">
        <w:trPr>
          <w:trHeight w:val="720"/>
          <w:jc w:val="center"/>
        </w:trPr>
        <w:tc>
          <w:tcPr>
            <w:tcW w:w="5000" w:type="pct"/>
            <w:gridSpan w:val="5"/>
            <w:tcBorders>
              <w:left w:val="single" w:sz="4" w:space="0" w:color="auto"/>
              <w:right w:val="single" w:sz="4" w:space="0" w:color="auto"/>
            </w:tcBorders>
            <w:shd w:val="clear" w:color="auto" w:fill="EBE3CA" w:themeFill="accent5" w:themeFillTint="99"/>
            <w:vAlign w:val="center"/>
          </w:tcPr>
          <w:p w14:paraId="1C662C2E" w14:textId="01BB8FD8" w:rsidR="00AE0BC6" w:rsidRPr="008E7398" w:rsidRDefault="00AE0BC6" w:rsidP="00AE0BC6">
            <w:pPr>
              <w:jc w:val="center"/>
              <w:rPr>
                <w:rFonts w:asciiTheme="majorHAnsi" w:hAnsiTheme="majorHAnsi"/>
                <w:b/>
                <w:sz w:val="22"/>
                <w:szCs w:val="22"/>
              </w:rPr>
            </w:pPr>
            <w:r w:rsidRPr="008E7398">
              <w:rPr>
                <w:rFonts w:asciiTheme="majorHAnsi" w:hAnsiTheme="majorHAnsi"/>
                <w:b/>
                <w:sz w:val="22"/>
                <w:szCs w:val="22"/>
              </w:rPr>
              <w:t xml:space="preserve">CSU General Education Degree Category Requirements </w:t>
            </w:r>
          </w:p>
        </w:tc>
      </w:tr>
      <w:tr w:rsidR="00AE0BC6" w:rsidRPr="00A86658" w14:paraId="21D428A8" w14:textId="77777777" w:rsidTr="005B20BD">
        <w:trPr>
          <w:trHeight w:val="720"/>
          <w:jc w:val="center"/>
        </w:trPr>
        <w:tc>
          <w:tcPr>
            <w:tcW w:w="1397" w:type="pct"/>
            <w:tcBorders>
              <w:left w:val="single" w:sz="4" w:space="0" w:color="auto"/>
              <w:right w:val="single" w:sz="4" w:space="0" w:color="auto"/>
            </w:tcBorders>
            <w:vAlign w:val="center"/>
          </w:tcPr>
          <w:p w14:paraId="6F7DF578" w14:textId="39EC5815" w:rsidR="00AE0BC6" w:rsidRPr="00BB6F04" w:rsidRDefault="00AE0BC6" w:rsidP="00AE0BC6">
            <w:pPr>
              <w:rPr>
                <w:rFonts w:asciiTheme="majorHAnsi" w:hAnsiTheme="majorHAnsi"/>
                <w:b/>
                <w:sz w:val="22"/>
                <w:szCs w:val="22"/>
              </w:rPr>
            </w:pPr>
            <w:r w:rsidRPr="00BB6F04">
              <w:rPr>
                <w:rFonts w:asciiTheme="majorHAnsi" w:hAnsiTheme="majorHAnsi"/>
                <w:b/>
                <w:sz w:val="22"/>
                <w:szCs w:val="22"/>
              </w:rPr>
              <w:t>Humanities and Fine Arts - Group A</w:t>
            </w:r>
          </w:p>
        </w:tc>
        <w:tc>
          <w:tcPr>
            <w:tcW w:w="592" w:type="pct"/>
            <w:tcBorders>
              <w:left w:val="single" w:sz="4" w:space="0" w:color="auto"/>
              <w:right w:val="single" w:sz="4" w:space="0" w:color="auto"/>
            </w:tcBorders>
            <w:vAlign w:val="center"/>
          </w:tcPr>
          <w:p w14:paraId="4E3EE784" w14:textId="5F7283E2" w:rsidR="00AE0BC6" w:rsidRPr="00A129BF" w:rsidRDefault="00AE0BC6" w:rsidP="00AE0BC6">
            <w:pPr>
              <w:jc w:val="center"/>
              <w:rPr>
                <w:rFonts w:asciiTheme="majorHAnsi" w:hAnsiTheme="majorHAnsi"/>
                <w:b/>
                <w:sz w:val="22"/>
                <w:szCs w:val="22"/>
              </w:rPr>
            </w:pPr>
            <w:r w:rsidRPr="00A129BF">
              <w:rPr>
                <w:rFonts w:asciiTheme="majorHAnsi" w:hAnsiTheme="majorHAnsi"/>
                <w:b/>
                <w:sz w:val="22"/>
                <w:szCs w:val="22"/>
              </w:rPr>
              <w:t>3</w:t>
            </w:r>
          </w:p>
        </w:tc>
        <w:tc>
          <w:tcPr>
            <w:tcW w:w="3011" w:type="pct"/>
            <w:gridSpan w:val="3"/>
            <w:tcBorders>
              <w:left w:val="single" w:sz="4" w:space="0" w:color="auto"/>
              <w:right w:val="single" w:sz="4" w:space="0" w:color="auto"/>
            </w:tcBorders>
            <w:vAlign w:val="center"/>
          </w:tcPr>
          <w:p w14:paraId="44A8FBE4" w14:textId="6A06FE45" w:rsidR="00AE0BC6" w:rsidRPr="00EA30D5" w:rsidRDefault="00AE0BC6" w:rsidP="00AE0BC6">
            <w:pPr>
              <w:spacing w:before="120"/>
              <w:rPr>
                <w:rFonts w:asciiTheme="majorHAnsi" w:hAnsiTheme="majorHAnsi"/>
                <w:bCs/>
                <w:sz w:val="22"/>
                <w:szCs w:val="22"/>
              </w:rPr>
            </w:pPr>
            <w:r w:rsidRPr="00EA30D5">
              <w:rPr>
                <w:rFonts w:asciiTheme="majorHAnsi" w:hAnsiTheme="majorHAnsi"/>
                <w:bCs/>
                <w:sz w:val="22"/>
                <w:szCs w:val="22"/>
              </w:rPr>
              <w:t>-</w:t>
            </w:r>
          </w:p>
        </w:tc>
      </w:tr>
      <w:tr w:rsidR="00AE0BC6" w:rsidRPr="00A86658" w14:paraId="6E9495BE" w14:textId="77777777" w:rsidTr="005B20BD">
        <w:trPr>
          <w:trHeight w:val="720"/>
          <w:jc w:val="center"/>
        </w:trPr>
        <w:tc>
          <w:tcPr>
            <w:tcW w:w="1397" w:type="pct"/>
            <w:tcBorders>
              <w:left w:val="single" w:sz="4" w:space="0" w:color="auto"/>
              <w:right w:val="single" w:sz="4" w:space="0" w:color="auto"/>
            </w:tcBorders>
            <w:vAlign w:val="center"/>
          </w:tcPr>
          <w:p w14:paraId="29E227A4" w14:textId="0625BB32" w:rsidR="00AE0BC6" w:rsidRPr="004749AF" w:rsidRDefault="00AE0BC6" w:rsidP="00AE0BC6">
            <w:pPr>
              <w:rPr>
                <w:rFonts w:asciiTheme="majorHAnsi" w:hAnsiTheme="majorHAnsi"/>
                <w:bCs/>
                <w:color w:val="FF0000"/>
                <w:sz w:val="22"/>
                <w:szCs w:val="22"/>
                <w:highlight w:val="yellow"/>
              </w:rPr>
            </w:pPr>
            <w:r w:rsidRPr="00BB6F04">
              <w:rPr>
                <w:rFonts w:asciiTheme="majorHAnsi" w:hAnsiTheme="majorHAnsi"/>
                <w:b/>
                <w:sz w:val="22"/>
                <w:szCs w:val="22"/>
              </w:rPr>
              <w:t>Humanities and Fine Arts – Group B</w:t>
            </w:r>
            <w:r w:rsidRPr="001E5814">
              <w:rPr>
                <w:rFonts w:asciiTheme="majorHAnsi" w:hAnsiTheme="majorHAnsi"/>
                <w:bCs/>
                <w:color w:val="FF0000"/>
                <w:sz w:val="22"/>
                <w:szCs w:val="22"/>
                <w:highlight w:val="yellow"/>
              </w:rPr>
              <w:t xml:space="preserve"> </w:t>
            </w:r>
          </w:p>
        </w:tc>
        <w:tc>
          <w:tcPr>
            <w:tcW w:w="592" w:type="pct"/>
            <w:tcBorders>
              <w:left w:val="single" w:sz="4" w:space="0" w:color="auto"/>
              <w:right w:val="single" w:sz="4" w:space="0" w:color="auto"/>
            </w:tcBorders>
            <w:vAlign w:val="center"/>
          </w:tcPr>
          <w:p w14:paraId="641787EE" w14:textId="0E9360B6" w:rsidR="00AE0BC6" w:rsidRPr="00BB6F04" w:rsidRDefault="00AE0BC6" w:rsidP="00AE0BC6">
            <w:pPr>
              <w:jc w:val="center"/>
              <w:rPr>
                <w:rFonts w:asciiTheme="majorHAnsi" w:hAnsiTheme="majorHAnsi"/>
                <w:b/>
                <w:sz w:val="22"/>
                <w:szCs w:val="22"/>
              </w:rPr>
            </w:pPr>
            <w:r w:rsidRPr="00BB6F04">
              <w:rPr>
                <w:rFonts w:asciiTheme="majorHAnsi" w:hAnsiTheme="majorHAnsi"/>
                <w:b/>
                <w:sz w:val="22"/>
                <w:szCs w:val="22"/>
              </w:rPr>
              <w:t>3</w:t>
            </w:r>
          </w:p>
        </w:tc>
        <w:tc>
          <w:tcPr>
            <w:tcW w:w="3011" w:type="pct"/>
            <w:gridSpan w:val="3"/>
            <w:tcBorders>
              <w:left w:val="single" w:sz="4" w:space="0" w:color="auto"/>
              <w:right w:val="single" w:sz="4" w:space="0" w:color="auto"/>
            </w:tcBorders>
            <w:vAlign w:val="center"/>
          </w:tcPr>
          <w:p w14:paraId="0852E129" w14:textId="04F8E1E1" w:rsidR="00AE0BC6" w:rsidRPr="00EA30D5" w:rsidRDefault="00AE0BC6" w:rsidP="00AE0BC6">
            <w:pPr>
              <w:spacing w:after="120"/>
              <w:rPr>
                <w:rFonts w:asciiTheme="majorHAnsi" w:hAnsiTheme="majorHAnsi"/>
                <w:bCs/>
                <w:sz w:val="22"/>
                <w:szCs w:val="22"/>
              </w:rPr>
            </w:pPr>
            <w:r w:rsidRPr="00EA30D5">
              <w:rPr>
                <w:rFonts w:asciiTheme="majorHAnsi" w:hAnsiTheme="majorHAnsi"/>
                <w:bCs/>
                <w:sz w:val="22"/>
                <w:szCs w:val="22"/>
              </w:rPr>
              <w:t>1 HC Speech Course (3)**</w:t>
            </w:r>
          </w:p>
        </w:tc>
      </w:tr>
      <w:tr w:rsidR="00AE0BC6" w:rsidRPr="00A86658" w14:paraId="50789434" w14:textId="77777777" w:rsidTr="005B20BD">
        <w:trPr>
          <w:trHeight w:val="720"/>
          <w:jc w:val="center"/>
        </w:trPr>
        <w:tc>
          <w:tcPr>
            <w:tcW w:w="1397" w:type="pct"/>
            <w:tcBorders>
              <w:left w:val="single" w:sz="4" w:space="0" w:color="auto"/>
              <w:right w:val="single" w:sz="4" w:space="0" w:color="auto"/>
            </w:tcBorders>
            <w:vAlign w:val="center"/>
          </w:tcPr>
          <w:p w14:paraId="5FC0B56D" w14:textId="2FA89622" w:rsidR="00AE0BC6" w:rsidRPr="00922ABE" w:rsidRDefault="00AE0BC6" w:rsidP="00AE0BC6">
            <w:pPr>
              <w:rPr>
                <w:rFonts w:asciiTheme="majorHAnsi" w:hAnsiTheme="majorHAnsi"/>
                <w:b/>
                <w:sz w:val="22"/>
                <w:szCs w:val="22"/>
              </w:rPr>
            </w:pPr>
            <w:r w:rsidRPr="00BB6F04">
              <w:rPr>
                <w:rFonts w:asciiTheme="majorHAnsi" w:hAnsiTheme="majorHAnsi"/>
                <w:b/>
                <w:sz w:val="22"/>
                <w:szCs w:val="22"/>
              </w:rPr>
              <w:t>Social/Behavioral Sciences</w:t>
            </w:r>
          </w:p>
        </w:tc>
        <w:tc>
          <w:tcPr>
            <w:tcW w:w="592" w:type="pct"/>
            <w:tcBorders>
              <w:left w:val="single" w:sz="4" w:space="0" w:color="auto"/>
              <w:right w:val="single" w:sz="4" w:space="0" w:color="auto"/>
            </w:tcBorders>
            <w:vAlign w:val="center"/>
          </w:tcPr>
          <w:p w14:paraId="7EFD0497" w14:textId="16685CDE" w:rsidR="00AE0BC6" w:rsidRPr="00C56AC2" w:rsidRDefault="00AE0BC6" w:rsidP="00AE0BC6">
            <w:pPr>
              <w:jc w:val="center"/>
              <w:rPr>
                <w:rFonts w:asciiTheme="majorHAnsi" w:hAnsiTheme="majorHAnsi"/>
                <w:b/>
                <w:sz w:val="22"/>
                <w:szCs w:val="22"/>
              </w:rPr>
            </w:pPr>
            <w:r w:rsidRPr="00C56AC2">
              <w:rPr>
                <w:rFonts w:asciiTheme="majorHAnsi" w:hAnsiTheme="majorHAnsi"/>
                <w:b/>
                <w:sz w:val="22"/>
                <w:szCs w:val="22"/>
              </w:rPr>
              <w:t>6</w:t>
            </w:r>
          </w:p>
        </w:tc>
        <w:tc>
          <w:tcPr>
            <w:tcW w:w="3011" w:type="pct"/>
            <w:gridSpan w:val="3"/>
            <w:tcBorders>
              <w:left w:val="single" w:sz="4" w:space="0" w:color="auto"/>
              <w:right w:val="single" w:sz="4" w:space="0" w:color="auto"/>
            </w:tcBorders>
            <w:vAlign w:val="center"/>
          </w:tcPr>
          <w:p w14:paraId="3B7D497A" w14:textId="4FD9E9C9" w:rsidR="00AE0BC6" w:rsidRPr="00EA30D5" w:rsidRDefault="00AE0BC6" w:rsidP="00AE0BC6">
            <w:pPr>
              <w:spacing w:after="120"/>
              <w:rPr>
                <w:rFonts w:asciiTheme="majorHAnsi" w:hAnsiTheme="majorHAnsi"/>
                <w:bCs/>
                <w:sz w:val="22"/>
                <w:szCs w:val="22"/>
              </w:rPr>
            </w:pPr>
            <w:r w:rsidRPr="00EA30D5">
              <w:rPr>
                <w:rFonts w:asciiTheme="majorHAnsi" w:hAnsiTheme="majorHAnsi"/>
                <w:bCs/>
                <w:sz w:val="22"/>
                <w:szCs w:val="22"/>
              </w:rPr>
              <w:t>1 HC Psychology Course (3)***</w:t>
            </w:r>
          </w:p>
        </w:tc>
      </w:tr>
      <w:tr w:rsidR="00AE0BC6" w:rsidRPr="00A86658" w14:paraId="354F10D8" w14:textId="77777777" w:rsidTr="005B20BD">
        <w:trPr>
          <w:trHeight w:val="720"/>
          <w:jc w:val="center"/>
        </w:trPr>
        <w:tc>
          <w:tcPr>
            <w:tcW w:w="1397" w:type="pct"/>
            <w:tcBorders>
              <w:left w:val="single" w:sz="4" w:space="0" w:color="auto"/>
              <w:right w:val="single" w:sz="4" w:space="0" w:color="auto"/>
            </w:tcBorders>
            <w:vAlign w:val="center"/>
          </w:tcPr>
          <w:p w14:paraId="39FBC2C5" w14:textId="6D3628BD" w:rsidR="00AE0BC6" w:rsidRPr="00152601" w:rsidRDefault="00AE0BC6" w:rsidP="00AE0BC6">
            <w:pPr>
              <w:rPr>
                <w:rFonts w:asciiTheme="majorHAnsi" w:hAnsiTheme="majorHAnsi"/>
                <w:b/>
                <w:sz w:val="22"/>
                <w:szCs w:val="22"/>
              </w:rPr>
            </w:pPr>
            <w:r w:rsidRPr="00152601">
              <w:rPr>
                <w:rFonts w:asciiTheme="majorHAnsi" w:hAnsiTheme="majorHAnsi"/>
                <w:b/>
                <w:sz w:val="22"/>
                <w:szCs w:val="22"/>
              </w:rPr>
              <w:t xml:space="preserve">History </w:t>
            </w:r>
          </w:p>
        </w:tc>
        <w:tc>
          <w:tcPr>
            <w:tcW w:w="592" w:type="pct"/>
            <w:tcBorders>
              <w:left w:val="single" w:sz="4" w:space="0" w:color="auto"/>
              <w:right w:val="single" w:sz="4" w:space="0" w:color="auto"/>
            </w:tcBorders>
            <w:vAlign w:val="center"/>
          </w:tcPr>
          <w:p w14:paraId="0A6BD883" w14:textId="77777777" w:rsidR="00AE0BC6" w:rsidRPr="00152601" w:rsidRDefault="00AE0BC6" w:rsidP="00AE0BC6">
            <w:pPr>
              <w:jc w:val="center"/>
              <w:rPr>
                <w:rFonts w:asciiTheme="majorHAnsi" w:hAnsiTheme="majorHAnsi"/>
                <w:b/>
                <w:sz w:val="22"/>
                <w:szCs w:val="22"/>
              </w:rPr>
            </w:pPr>
            <w:r w:rsidRPr="00152601">
              <w:rPr>
                <w:rFonts w:asciiTheme="majorHAnsi" w:hAnsiTheme="majorHAnsi"/>
                <w:b/>
                <w:sz w:val="22"/>
                <w:szCs w:val="22"/>
              </w:rPr>
              <w:t>3</w:t>
            </w:r>
          </w:p>
        </w:tc>
        <w:tc>
          <w:tcPr>
            <w:tcW w:w="3011" w:type="pct"/>
            <w:gridSpan w:val="3"/>
            <w:tcBorders>
              <w:left w:val="single" w:sz="4" w:space="0" w:color="auto"/>
              <w:right w:val="single" w:sz="4" w:space="0" w:color="auto"/>
            </w:tcBorders>
            <w:vAlign w:val="center"/>
          </w:tcPr>
          <w:p w14:paraId="665DBE01" w14:textId="519D2594" w:rsidR="00AE0BC6" w:rsidRPr="00EA30D5" w:rsidRDefault="00AE0BC6" w:rsidP="00AE0BC6">
            <w:pPr>
              <w:rPr>
                <w:rFonts w:asciiTheme="majorHAnsi" w:hAnsiTheme="majorHAnsi"/>
                <w:bCs/>
                <w:sz w:val="22"/>
                <w:szCs w:val="22"/>
              </w:rPr>
            </w:pPr>
            <w:r w:rsidRPr="00EA30D5">
              <w:rPr>
                <w:rFonts w:asciiTheme="majorHAnsi" w:hAnsiTheme="majorHAnsi"/>
                <w:bCs/>
                <w:sz w:val="22"/>
                <w:szCs w:val="22"/>
              </w:rPr>
              <w:t xml:space="preserve">- </w:t>
            </w:r>
          </w:p>
        </w:tc>
      </w:tr>
      <w:tr w:rsidR="00AE0BC6" w:rsidRPr="00A86658" w14:paraId="3C073E65" w14:textId="77777777" w:rsidTr="005B20BD">
        <w:trPr>
          <w:trHeight w:val="720"/>
          <w:jc w:val="center"/>
        </w:trPr>
        <w:tc>
          <w:tcPr>
            <w:tcW w:w="1397" w:type="pct"/>
            <w:tcBorders>
              <w:top w:val="single" w:sz="4" w:space="0" w:color="auto"/>
              <w:left w:val="single" w:sz="4" w:space="0" w:color="auto"/>
              <w:right w:val="single" w:sz="4" w:space="0" w:color="auto"/>
            </w:tcBorders>
            <w:vAlign w:val="center"/>
          </w:tcPr>
          <w:p w14:paraId="2FDD50A3" w14:textId="26BC9E82" w:rsidR="00AE0BC6" w:rsidRPr="00A129BF" w:rsidRDefault="00AE0BC6" w:rsidP="00AE0BC6">
            <w:pPr>
              <w:rPr>
                <w:rFonts w:asciiTheme="majorHAnsi" w:hAnsiTheme="majorHAnsi"/>
                <w:b/>
                <w:sz w:val="22"/>
                <w:szCs w:val="22"/>
              </w:rPr>
            </w:pPr>
            <w:r w:rsidRPr="00BB6F04">
              <w:rPr>
                <w:rFonts w:asciiTheme="majorHAnsi" w:hAnsiTheme="majorHAnsi"/>
                <w:b/>
                <w:sz w:val="22"/>
                <w:szCs w:val="22"/>
              </w:rPr>
              <w:lastRenderedPageBreak/>
              <w:t>Natural Sciences</w:t>
            </w:r>
          </w:p>
        </w:tc>
        <w:tc>
          <w:tcPr>
            <w:tcW w:w="592" w:type="pct"/>
            <w:tcBorders>
              <w:top w:val="single" w:sz="4" w:space="0" w:color="auto"/>
              <w:left w:val="single" w:sz="4" w:space="0" w:color="auto"/>
              <w:right w:val="single" w:sz="4" w:space="0" w:color="auto"/>
            </w:tcBorders>
            <w:vAlign w:val="center"/>
          </w:tcPr>
          <w:p w14:paraId="586B3F3A" w14:textId="198A2218" w:rsidR="00AE0BC6" w:rsidRPr="00C56AC2" w:rsidRDefault="00AE0BC6" w:rsidP="00AE0BC6">
            <w:pPr>
              <w:jc w:val="center"/>
              <w:rPr>
                <w:rFonts w:asciiTheme="majorHAnsi" w:hAnsiTheme="majorHAnsi"/>
                <w:b/>
                <w:sz w:val="22"/>
                <w:szCs w:val="22"/>
              </w:rPr>
            </w:pPr>
            <w:r w:rsidRPr="00C56AC2">
              <w:rPr>
                <w:rFonts w:asciiTheme="majorHAnsi" w:hAnsiTheme="majorHAnsi"/>
                <w:b/>
                <w:sz w:val="22"/>
                <w:szCs w:val="22"/>
              </w:rPr>
              <w:t>6</w:t>
            </w:r>
          </w:p>
        </w:tc>
        <w:tc>
          <w:tcPr>
            <w:tcW w:w="3011" w:type="pct"/>
            <w:gridSpan w:val="3"/>
            <w:tcBorders>
              <w:top w:val="single" w:sz="4" w:space="0" w:color="auto"/>
              <w:left w:val="single" w:sz="4" w:space="0" w:color="auto"/>
              <w:right w:val="single" w:sz="4" w:space="0" w:color="auto"/>
            </w:tcBorders>
            <w:vAlign w:val="center"/>
          </w:tcPr>
          <w:p w14:paraId="3F5BB3A3" w14:textId="3B95DD4B" w:rsidR="00AE0BC6" w:rsidRPr="00607E46" w:rsidRDefault="00AE0BC6" w:rsidP="00AE0BC6">
            <w:pPr>
              <w:rPr>
                <w:rFonts w:asciiTheme="majorHAnsi" w:hAnsiTheme="majorHAnsi"/>
                <w:bCs/>
                <w:sz w:val="22"/>
                <w:szCs w:val="22"/>
                <w:highlight w:val="yellow"/>
              </w:rPr>
            </w:pPr>
            <w:r w:rsidRPr="005B51D8">
              <w:rPr>
                <w:rFonts w:asciiTheme="majorHAnsi" w:hAnsiTheme="majorHAnsi"/>
                <w:bCs/>
                <w:sz w:val="22"/>
                <w:szCs w:val="22"/>
              </w:rPr>
              <w:t>1 HC Human Anatomy (3)***</w:t>
            </w:r>
          </w:p>
        </w:tc>
      </w:tr>
      <w:tr w:rsidR="00AE0BC6" w:rsidRPr="00A86658" w14:paraId="059BCE4B" w14:textId="77777777" w:rsidTr="005B20BD">
        <w:trPr>
          <w:trHeight w:val="720"/>
          <w:jc w:val="center"/>
        </w:trPr>
        <w:tc>
          <w:tcPr>
            <w:tcW w:w="1397" w:type="pct"/>
            <w:tcBorders>
              <w:left w:val="single" w:sz="4" w:space="0" w:color="auto"/>
              <w:right w:val="single" w:sz="4" w:space="0" w:color="auto"/>
            </w:tcBorders>
            <w:vAlign w:val="center"/>
          </w:tcPr>
          <w:p w14:paraId="6FC532D8" w14:textId="7D416782" w:rsidR="00AE0BC6" w:rsidRPr="00A129BF" w:rsidRDefault="00AE0BC6" w:rsidP="00AE0BC6">
            <w:pPr>
              <w:rPr>
                <w:rFonts w:asciiTheme="majorHAnsi" w:hAnsiTheme="majorHAnsi"/>
                <w:b/>
                <w:sz w:val="22"/>
                <w:szCs w:val="22"/>
              </w:rPr>
            </w:pPr>
            <w:r w:rsidRPr="00BB6F04">
              <w:rPr>
                <w:rFonts w:asciiTheme="majorHAnsi" w:hAnsiTheme="majorHAnsi"/>
                <w:b/>
                <w:sz w:val="22"/>
                <w:szCs w:val="22"/>
              </w:rPr>
              <w:t>Mathematics</w:t>
            </w:r>
          </w:p>
        </w:tc>
        <w:tc>
          <w:tcPr>
            <w:tcW w:w="592" w:type="pct"/>
            <w:tcBorders>
              <w:left w:val="single" w:sz="4" w:space="0" w:color="auto"/>
              <w:right w:val="single" w:sz="4" w:space="0" w:color="auto"/>
            </w:tcBorders>
            <w:vAlign w:val="center"/>
          </w:tcPr>
          <w:p w14:paraId="7B3C87C5" w14:textId="6234C2EA" w:rsidR="00AE0BC6" w:rsidRPr="001B2CF2" w:rsidRDefault="00AE0BC6" w:rsidP="00AE0BC6">
            <w:pPr>
              <w:jc w:val="center"/>
              <w:rPr>
                <w:rFonts w:asciiTheme="majorHAnsi" w:hAnsiTheme="majorHAnsi"/>
                <w:b/>
                <w:sz w:val="22"/>
                <w:szCs w:val="22"/>
              </w:rPr>
            </w:pPr>
            <w:r w:rsidRPr="001B2CF2">
              <w:rPr>
                <w:rFonts w:asciiTheme="majorHAnsi" w:hAnsiTheme="majorHAnsi"/>
                <w:b/>
                <w:sz w:val="22"/>
                <w:szCs w:val="22"/>
              </w:rPr>
              <w:t>3</w:t>
            </w:r>
          </w:p>
        </w:tc>
        <w:tc>
          <w:tcPr>
            <w:tcW w:w="3011" w:type="pct"/>
            <w:gridSpan w:val="3"/>
            <w:tcBorders>
              <w:left w:val="single" w:sz="4" w:space="0" w:color="auto"/>
              <w:right w:val="single" w:sz="4" w:space="0" w:color="auto"/>
            </w:tcBorders>
            <w:vAlign w:val="center"/>
          </w:tcPr>
          <w:p w14:paraId="724CC12D" w14:textId="5281A688" w:rsidR="00AE0BC6" w:rsidRPr="001B2CF2" w:rsidRDefault="00AE0BC6" w:rsidP="00AE0BC6">
            <w:pPr>
              <w:rPr>
                <w:rFonts w:asciiTheme="majorHAnsi" w:hAnsiTheme="majorHAnsi"/>
                <w:bCs/>
                <w:sz w:val="22"/>
                <w:szCs w:val="22"/>
              </w:rPr>
            </w:pPr>
            <w:r w:rsidRPr="001B2CF2">
              <w:rPr>
                <w:rFonts w:asciiTheme="majorHAnsi" w:hAnsiTheme="majorHAnsi"/>
                <w:bCs/>
                <w:sz w:val="22"/>
                <w:szCs w:val="22"/>
              </w:rPr>
              <w:t>-</w:t>
            </w:r>
          </w:p>
        </w:tc>
      </w:tr>
      <w:tr w:rsidR="00AE0BC6" w:rsidRPr="00A86658" w14:paraId="161E2A08" w14:textId="77777777" w:rsidTr="005B20BD">
        <w:trPr>
          <w:trHeight w:val="720"/>
          <w:jc w:val="center"/>
        </w:trPr>
        <w:tc>
          <w:tcPr>
            <w:tcW w:w="1397" w:type="pct"/>
            <w:tcBorders>
              <w:left w:val="single" w:sz="4" w:space="0" w:color="auto"/>
              <w:right w:val="single" w:sz="4" w:space="0" w:color="auto"/>
            </w:tcBorders>
            <w:vAlign w:val="center"/>
          </w:tcPr>
          <w:p w14:paraId="512113E5" w14:textId="1B662784" w:rsidR="00AE0BC6" w:rsidRPr="00EA388E" w:rsidRDefault="00AE0BC6" w:rsidP="00AE0BC6">
            <w:pPr>
              <w:rPr>
                <w:rFonts w:asciiTheme="majorHAnsi" w:hAnsiTheme="majorHAnsi"/>
                <w:b/>
                <w:sz w:val="22"/>
                <w:szCs w:val="22"/>
              </w:rPr>
            </w:pPr>
            <w:r w:rsidRPr="00BB6F04">
              <w:rPr>
                <w:rFonts w:asciiTheme="majorHAnsi" w:hAnsiTheme="majorHAnsi"/>
                <w:b/>
                <w:sz w:val="22"/>
                <w:szCs w:val="22"/>
              </w:rPr>
              <w:t xml:space="preserve">English Composition </w:t>
            </w:r>
          </w:p>
        </w:tc>
        <w:tc>
          <w:tcPr>
            <w:tcW w:w="592" w:type="pct"/>
            <w:tcBorders>
              <w:left w:val="single" w:sz="4" w:space="0" w:color="auto"/>
              <w:right w:val="single" w:sz="4" w:space="0" w:color="auto"/>
            </w:tcBorders>
            <w:vAlign w:val="center"/>
          </w:tcPr>
          <w:p w14:paraId="7D0512DA" w14:textId="2E0455FB" w:rsidR="00AE0BC6" w:rsidRPr="00EA388E" w:rsidRDefault="00AE0BC6" w:rsidP="00AE0BC6">
            <w:pPr>
              <w:jc w:val="center"/>
              <w:rPr>
                <w:rFonts w:asciiTheme="majorHAnsi" w:hAnsiTheme="majorHAnsi"/>
                <w:b/>
                <w:sz w:val="22"/>
                <w:szCs w:val="22"/>
              </w:rPr>
            </w:pPr>
            <w:r w:rsidRPr="00EA388E">
              <w:rPr>
                <w:rFonts w:asciiTheme="majorHAnsi" w:hAnsiTheme="majorHAnsi"/>
                <w:b/>
                <w:sz w:val="22"/>
                <w:szCs w:val="22"/>
              </w:rPr>
              <w:t>6</w:t>
            </w:r>
          </w:p>
        </w:tc>
        <w:tc>
          <w:tcPr>
            <w:tcW w:w="3011" w:type="pct"/>
            <w:gridSpan w:val="3"/>
            <w:tcBorders>
              <w:left w:val="single" w:sz="4" w:space="0" w:color="auto"/>
              <w:right w:val="single" w:sz="4" w:space="0" w:color="auto"/>
            </w:tcBorders>
            <w:vAlign w:val="center"/>
          </w:tcPr>
          <w:p w14:paraId="46B12D28" w14:textId="699DBED4" w:rsidR="00AE0BC6" w:rsidRPr="00121129" w:rsidRDefault="00AE0BC6" w:rsidP="00AE0BC6">
            <w:pPr>
              <w:rPr>
                <w:rFonts w:asciiTheme="majorHAnsi" w:hAnsiTheme="majorHAnsi"/>
                <w:bCs/>
                <w:sz w:val="22"/>
                <w:szCs w:val="22"/>
                <w:highlight w:val="yellow"/>
              </w:rPr>
            </w:pPr>
            <w:r w:rsidRPr="006E1647">
              <w:rPr>
                <w:rFonts w:asciiTheme="majorHAnsi" w:hAnsiTheme="majorHAnsi"/>
                <w:bCs/>
                <w:sz w:val="22"/>
                <w:szCs w:val="22"/>
              </w:rPr>
              <w:t>1 HC  English Composition Course (3)***</w:t>
            </w:r>
          </w:p>
        </w:tc>
      </w:tr>
      <w:tr w:rsidR="00AE0BC6" w:rsidRPr="00BB6F04" w14:paraId="22EFB59B" w14:textId="77777777" w:rsidTr="005B20BD">
        <w:trPr>
          <w:trHeight w:val="872"/>
          <w:jc w:val="center"/>
        </w:trPr>
        <w:tc>
          <w:tcPr>
            <w:tcW w:w="1397" w:type="pct"/>
            <w:tcBorders>
              <w:left w:val="single" w:sz="4" w:space="0" w:color="auto"/>
              <w:right w:val="single" w:sz="4" w:space="0" w:color="auto"/>
            </w:tcBorders>
            <w:shd w:val="clear" w:color="auto" w:fill="002855" w:themeFill="accent1"/>
            <w:vAlign w:val="center"/>
          </w:tcPr>
          <w:p w14:paraId="25ABCA07" w14:textId="77777777" w:rsidR="00AE0BC6" w:rsidRPr="00BB6F04" w:rsidRDefault="00AE0BC6" w:rsidP="00AE0BC6">
            <w:pPr>
              <w:jc w:val="center"/>
              <w:rPr>
                <w:rFonts w:asciiTheme="majorHAnsi" w:hAnsiTheme="majorHAnsi"/>
                <w:b/>
                <w:color w:val="FFFFFF" w:themeColor="background1"/>
                <w:sz w:val="22"/>
                <w:szCs w:val="22"/>
              </w:rPr>
            </w:pPr>
            <w:r w:rsidRPr="00BB6F04">
              <w:rPr>
                <w:rFonts w:asciiTheme="majorHAnsi" w:hAnsiTheme="majorHAnsi"/>
                <w:b/>
                <w:color w:val="FFFFFF" w:themeColor="background1"/>
                <w:sz w:val="22"/>
                <w:szCs w:val="22"/>
              </w:rPr>
              <w:t>Total Credits Required</w:t>
            </w:r>
          </w:p>
          <w:p w14:paraId="4A7246E2" w14:textId="437A93BD" w:rsidR="00AE0BC6" w:rsidRPr="00BB6F04" w:rsidRDefault="00AE0BC6" w:rsidP="00AE0BC6">
            <w:pPr>
              <w:jc w:val="center"/>
              <w:rPr>
                <w:rFonts w:asciiTheme="majorHAnsi" w:hAnsiTheme="majorHAnsi"/>
                <w:b/>
                <w:color w:val="FFFFFF" w:themeColor="background1"/>
                <w:sz w:val="22"/>
                <w:szCs w:val="22"/>
              </w:rPr>
            </w:pPr>
            <w:r w:rsidRPr="00BB6F04">
              <w:rPr>
                <w:rFonts w:asciiTheme="majorHAnsi" w:hAnsiTheme="majorHAnsi"/>
                <w:b/>
                <w:color w:val="FFFFFF" w:themeColor="background1"/>
                <w:sz w:val="22"/>
                <w:szCs w:val="22"/>
              </w:rPr>
              <w:t>Bachelor of Science in</w:t>
            </w:r>
            <w:r w:rsidRPr="00121129">
              <w:rPr>
                <w:rFonts w:asciiTheme="majorHAnsi" w:hAnsiTheme="majorHAnsi"/>
                <w:b/>
                <w:color w:val="FFFFFF" w:themeColor="background1"/>
                <w:sz w:val="22"/>
                <w:szCs w:val="22"/>
              </w:rPr>
              <w:t xml:space="preserve"> </w:t>
            </w:r>
            <w:r>
              <w:rPr>
                <w:rFonts w:asciiTheme="majorHAnsi" w:hAnsiTheme="majorHAnsi"/>
                <w:b/>
                <w:color w:val="FFFFFF" w:themeColor="background1"/>
                <w:sz w:val="22"/>
                <w:szCs w:val="22"/>
              </w:rPr>
              <w:t xml:space="preserve">   </w:t>
            </w:r>
            <w:r w:rsidRPr="00121129">
              <w:rPr>
                <w:rFonts w:asciiTheme="majorHAnsi" w:hAnsiTheme="majorHAnsi"/>
                <w:b/>
                <w:color w:val="FFFFFF" w:themeColor="background1"/>
                <w:sz w:val="22"/>
                <w:szCs w:val="22"/>
              </w:rPr>
              <w:t>Fire Administration</w:t>
            </w:r>
          </w:p>
        </w:tc>
        <w:tc>
          <w:tcPr>
            <w:tcW w:w="592" w:type="pct"/>
            <w:tcBorders>
              <w:left w:val="single" w:sz="4" w:space="0" w:color="auto"/>
              <w:right w:val="single" w:sz="4" w:space="0" w:color="auto"/>
            </w:tcBorders>
            <w:shd w:val="clear" w:color="auto" w:fill="002855" w:themeFill="accent1"/>
            <w:vAlign w:val="center"/>
          </w:tcPr>
          <w:p w14:paraId="1D162BDD" w14:textId="77777777" w:rsidR="00AE0BC6" w:rsidRPr="00BB6F04" w:rsidRDefault="00AE0BC6" w:rsidP="00AE0BC6">
            <w:pPr>
              <w:jc w:val="center"/>
              <w:rPr>
                <w:rFonts w:asciiTheme="majorHAnsi" w:hAnsiTheme="majorHAnsi"/>
                <w:b/>
                <w:color w:val="FFFFFF" w:themeColor="background1"/>
                <w:sz w:val="22"/>
                <w:szCs w:val="22"/>
              </w:rPr>
            </w:pPr>
            <w:r w:rsidRPr="00BB6F04">
              <w:rPr>
                <w:rFonts w:asciiTheme="majorHAnsi" w:hAnsiTheme="majorHAnsi"/>
                <w:b/>
                <w:color w:val="FFFFFF" w:themeColor="background1"/>
                <w:sz w:val="22"/>
                <w:szCs w:val="22"/>
              </w:rPr>
              <w:t>120</w:t>
            </w:r>
          </w:p>
        </w:tc>
        <w:tc>
          <w:tcPr>
            <w:tcW w:w="1913" w:type="pct"/>
            <w:tcBorders>
              <w:left w:val="single" w:sz="4" w:space="0" w:color="auto"/>
              <w:right w:val="single" w:sz="4" w:space="0" w:color="auto"/>
            </w:tcBorders>
            <w:shd w:val="clear" w:color="auto" w:fill="002855" w:themeFill="accent1"/>
            <w:vAlign w:val="center"/>
          </w:tcPr>
          <w:p w14:paraId="769D7601" w14:textId="77777777" w:rsidR="00AE0BC6" w:rsidRPr="00BB6F04" w:rsidRDefault="00AE0BC6" w:rsidP="00AE0BC6">
            <w:pPr>
              <w:jc w:val="center"/>
              <w:rPr>
                <w:rFonts w:asciiTheme="majorHAnsi" w:hAnsiTheme="majorHAnsi"/>
                <w:b/>
                <w:color w:val="FFFFFF" w:themeColor="background1"/>
                <w:sz w:val="22"/>
                <w:szCs w:val="22"/>
              </w:rPr>
            </w:pPr>
          </w:p>
        </w:tc>
        <w:tc>
          <w:tcPr>
            <w:tcW w:w="551" w:type="pct"/>
            <w:tcBorders>
              <w:left w:val="single" w:sz="4" w:space="0" w:color="auto"/>
              <w:right w:val="single" w:sz="4" w:space="0" w:color="auto"/>
            </w:tcBorders>
            <w:shd w:val="clear" w:color="auto" w:fill="002855" w:themeFill="accent1"/>
            <w:vAlign w:val="center"/>
          </w:tcPr>
          <w:p w14:paraId="11C4F176" w14:textId="5D6F79EF" w:rsidR="00AE0BC6" w:rsidRPr="00BB6F04" w:rsidRDefault="00AE0BC6" w:rsidP="00AE0BC6">
            <w:pPr>
              <w:jc w:val="center"/>
              <w:rPr>
                <w:rFonts w:asciiTheme="majorHAnsi" w:hAnsiTheme="majorHAnsi"/>
                <w:b/>
                <w:color w:val="FFFFFF" w:themeColor="background1"/>
                <w:sz w:val="22"/>
                <w:szCs w:val="22"/>
              </w:rPr>
            </w:pPr>
            <w:r>
              <w:rPr>
                <w:rFonts w:asciiTheme="majorHAnsi" w:hAnsiTheme="majorHAnsi"/>
                <w:b/>
                <w:color w:val="FFFFFF" w:themeColor="background1"/>
                <w:sz w:val="22"/>
                <w:szCs w:val="22"/>
              </w:rPr>
              <w:t>60</w:t>
            </w:r>
          </w:p>
        </w:tc>
        <w:tc>
          <w:tcPr>
            <w:tcW w:w="547" w:type="pct"/>
            <w:tcBorders>
              <w:left w:val="single" w:sz="4" w:space="0" w:color="auto"/>
              <w:right w:val="single" w:sz="4" w:space="0" w:color="auto"/>
            </w:tcBorders>
            <w:shd w:val="clear" w:color="auto" w:fill="002855" w:themeFill="accent1"/>
            <w:vAlign w:val="center"/>
          </w:tcPr>
          <w:p w14:paraId="4B700153" w14:textId="285D86BA" w:rsidR="00AE0BC6" w:rsidRPr="00BB6F04" w:rsidRDefault="00AE0BC6" w:rsidP="00AE0BC6">
            <w:pPr>
              <w:jc w:val="center"/>
              <w:rPr>
                <w:rFonts w:asciiTheme="majorHAnsi" w:hAnsiTheme="majorHAnsi"/>
                <w:b/>
                <w:color w:val="FFFFFF" w:themeColor="background1"/>
                <w:sz w:val="22"/>
                <w:szCs w:val="22"/>
              </w:rPr>
            </w:pPr>
            <w:r>
              <w:rPr>
                <w:rFonts w:asciiTheme="majorHAnsi" w:hAnsiTheme="majorHAnsi"/>
                <w:b/>
                <w:color w:val="FFFFFF" w:themeColor="background1"/>
                <w:sz w:val="22"/>
                <w:szCs w:val="22"/>
              </w:rPr>
              <w:t>60</w:t>
            </w:r>
          </w:p>
        </w:tc>
      </w:tr>
    </w:tbl>
    <w:p w14:paraId="4A4B1AC9" w14:textId="77777777" w:rsidR="00583CD7" w:rsidRPr="00BB6F04" w:rsidRDefault="00583CD7" w:rsidP="00EB1B73">
      <w:pPr>
        <w:ind w:right="780"/>
        <w:rPr>
          <w:rFonts w:asciiTheme="majorHAnsi" w:hAnsiTheme="majorHAnsi"/>
          <w:sz w:val="22"/>
          <w:szCs w:val="22"/>
        </w:rPr>
      </w:pPr>
    </w:p>
    <w:p w14:paraId="51A688E2" w14:textId="77777777" w:rsidR="00F26D2E" w:rsidRPr="00F26D2E" w:rsidRDefault="00F26D2E" w:rsidP="00F26D2E">
      <w:pPr>
        <w:pStyle w:val="ListParagraph"/>
        <w:ind w:left="0"/>
        <w:rPr>
          <w:rFonts w:ascii="Cambria" w:hAnsi="Cambria"/>
          <w:sz w:val="22"/>
          <w:szCs w:val="22"/>
        </w:rPr>
      </w:pPr>
      <w:bookmarkStart w:id="2" w:name="_Hlk206763912"/>
      <w:bookmarkStart w:id="3" w:name="_Hlk206764249"/>
      <w:bookmarkStart w:id="4" w:name="_Hlk206771240"/>
      <w:bookmarkStart w:id="5" w:name="_Hlk176952345"/>
      <w:r w:rsidRPr="00F26D2E">
        <w:rPr>
          <w:rFonts w:ascii="Cambria" w:hAnsi="Cambria"/>
          <w:sz w:val="22"/>
          <w:szCs w:val="22"/>
        </w:rPr>
        <w:t>* Transfer Credit/General Notes:</w:t>
      </w:r>
      <w:bookmarkStart w:id="6" w:name="_Hlk180584455"/>
      <w:bookmarkStart w:id="7" w:name="_Hlk135213613"/>
      <w:r w:rsidRPr="00F26D2E">
        <w:rPr>
          <w:rFonts w:ascii="Cambria" w:hAnsi="Cambria"/>
          <w:sz w:val="22"/>
          <w:szCs w:val="22"/>
        </w:rPr>
        <w:t xml:space="preserve"> </w:t>
      </w:r>
    </w:p>
    <w:bookmarkEnd w:id="6"/>
    <w:p w14:paraId="4F855C04" w14:textId="4A27F219" w:rsidR="00CC0769" w:rsidRDefault="00CC0769" w:rsidP="00F26D2E">
      <w:pPr>
        <w:pStyle w:val="ListParagraph"/>
        <w:numPr>
          <w:ilvl w:val="0"/>
          <w:numId w:val="1"/>
        </w:numPr>
        <w:rPr>
          <w:rFonts w:ascii="Cambria" w:hAnsi="Cambria"/>
          <w:sz w:val="22"/>
          <w:szCs w:val="22"/>
        </w:rPr>
      </w:pPr>
      <w:r w:rsidRPr="00CC0769">
        <w:rPr>
          <w:rFonts w:ascii="Cambria" w:hAnsi="Cambria"/>
          <w:sz w:val="22"/>
          <w:szCs w:val="22"/>
        </w:rPr>
        <w:t>Only institutionally earned credit is eligible for transfer to CSU. Credit awarded through proficiency examinations is not transferable; however, certificates associated with proficiency credit may be submitted for evaluation</w:t>
      </w:r>
      <w:r>
        <w:rPr>
          <w:rFonts w:ascii="Cambria" w:hAnsi="Cambria"/>
          <w:sz w:val="22"/>
          <w:szCs w:val="22"/>
        </w:rPr>
        <w:t>.</w:t>
      </w:r>
    </w:p>
    <w:p w14:paraId="7419C894" w14:textId="333D3E22" w:rsidR="00F26D2E" w:rsidRPr="00F26D2E" w:rsidRDefault="00F26D2E" w:rsidP="00F26D2E">
      <w:pPr>
        <w:pStyle w:val="ListParagraph"/>
        <w:numPr>
          <w:ilvl w:val="0"/>
          <w:numId w:val="1"/>
        </w:numPr>
        <w:rPr>
          <w:rFonts w:ascii="Cambria" w:hAnsi="Cambria"/>
          <w:sz w:val="22"/>
          <w:szCs w:val="22"/>
        </w:rPr>
      </w:pPr>
      <w:r w:rsidRPr="00F26D2E">
        <w:rPr>
          <w:rFonts w:ascii="Cambria" w:hAnsi="Cambria"/>
          <w:sz w:val="22"/>
          <w:szCs w:val="22"/>
        </w:rPr>
        <w:t xml:space="preserve">Math and English Composition courses must earn a grade of C or higher. </w:t>
      </w:r>
    </w:p>
    <w:p w14:paraId="1C30BEE4" w14:textId="77777777" w:rsidR="00F26D2E" w:rsidRPr="00F26D2E" w:rsidRDefault="00F26D2E" w:rsidP="00F26D2E">
      <w:pPr>
        <w:pStyle w:val="ListParagraph"/>
        <w:numPr>
          <w:ilvl w:val="0"/>
          <w:numId w:val="1"/>
        </w:numPr>
        <w:rPr>
          <w:rFonts w:ascii="Cambria" w:hAnsi="Cambria"/>
          <w:sz w:val="22"/>
          <w:szCs w:val="22"/>
        </w:rPr>
      </w:pPr>
      <w:r w:rsidRPr="00F26D2E">
        <w:rPr>
          <w:rFonts w:ascii="Cambria" w:hAnsi="Cambria"/>
          <w:sz w:val="22"/>
          <w:szCs w:val="22"/>
        </w:rPr>
        <w:t>Transfer courses must match the credit hours of the CSU equivalent. Any excess may count toward Open Electives, if applicable.</w:t>
      </w:r>
    </w:p>
    <w:p w14:paraId="151804AD" w14:textId="77777777" w:rsidR="00F26D2E" w:rsidRPr="00F26D2E" w:rsidRDefault="00F26D2E" w:rsidP="00F26D2E">
      <w:pPr>
        <w:pStyle w:val="ListParagraph"/>
        <w:numPr>
          <w:ilvl w:val="0"/>
          <w:numId w:val="1"/>
        </w:numPr>
        <w:rPr>
          <w:rFonts w:ascii="Cambria" w:hAnsi="Cambria"/>
          <w:sz w:val="22"/>
          <w:szCs w:val="22"/>
        </w:rPr>
      </w:pPr>
      <w:r w:rsidRPr="00F26D2E">
        <w:rPr>
          <w:rFonts w:ascii="Cambria" w:hAnsi="Cambria"/>
          <w:sz w:val="22"/>
          <w:szCs w:val="22"/>
        </w:rPr>
        <w:t>Duplicate transfer credit is not accepted; each course may only be applied once toward degree requirements.</w:t>
      </w:r>
    </w:p>
    <w:p w14:paraId="7E0E7259" w14:textId="04720960" w:rsidR="00876B68" w:rsidRPr="00CE7E33" w:rsidRDefault="00F26D2E" w:rsidP="00CE7E33">
      <w:pPr>
        <w:pStyle w:val="ListParagraph"/>
        <w:numPr>
          <w:ilvl w:val="0"/>
          <w:numId w:val="1"/>
        </w:numPr>
        <w:rPr>
          <w:rFonts w:ascii="Cambria" w:hAnsi="Cambria"/>
          <w:sz w:val="22"/>
          <w:szCs w:val="22"/>
        </w:rPr>
      </w:pPr>
      <w:r w:rsidRPr="00F26D2E">
        <w:rPr>
          <w:rFonts w:ascii="Cambria" w:hAnsi="Cambria"/>
          <w:sz w:val="22"/>
          <w:szCs w:val="22"/>
        </w:rPr>
        <w:t>Transfer credit will be awarded based on CSU degree requirements at the time of enrollment, current transfer credit policy, and applicability to the student’s degree plan, all of which are subject to change.</w:t>
      </w:r>
    </w:p>
    <w:p w14:paraId="7C2914E1" w14:textId="1DE25A69" w:rsidR="00F26D2E" w:rsidRPr="00876B68" w:rsidRDefault="00F26D2E" w:rsidP="00876B68">
      <w:pPr>
        <w:pStyle w:val="ListParagraph"/>
        <w:numPr>
          <w:ilvl w:val="0"/>
          <w:numId w:val="1"/>
        </w:numPr>
        <w:rPr>
          <w:rFonts w:ascii="Cambria" w:hAnsi="Cambria"/>
          <w:sz w:val="22"/>
          <w:szCs w:val="22"/>
        </w:rPr>
      </w:pPr>
      <w:r w:rsidRPr="00F26D2E">
        <w:rPr>
          <w:rFonts w:ascii="Cambria" w:hAnsi="Cambria"/>
          <w:sz w:val="22"/>
          <w:szCs w:val="22"/>
        </w:rPr>
        <w:t xml:space="preserve">The total transfer credit amount assumes maximum </w:t>
      </w:r>
      <w:r w:rsidR="00226A4E">
        <w:rPr>
          <w:rFonts w:ascii="Cambria" w:hAnsi="Cambria"/>
          <w:sz w:val="22"/>
          <w:szCs w:val="22"/>
        </w:rPr>
        <w:t>HC</w:t>
      </w:r>
      <w:r w:rsidRPr="00F26D2E">
        <w:rPr>
          <w:rFonts w:ascii="Cambria" w:hAnsi="Cambria"/>
          <w:sz w:val="22"/>
          <w:szCs w:val="22"/>
        </w:rPr>
        <w:t xml:space="preserve"> general education transfer towards CSU general education requirements.</w:t>
      </w:r>
      <w:r w:rsidR="00876B68">
        <w:rPr>
          <w:rFonts w:ascii="Cambria" w:hAnsi="Cambria"/>
          <w:sz w:val="22"/>
          <w:szCs w:val="22"/>
        </w:rPr>
        <w:t xml:space="preserve"> </w:t>
      </w:r>
      <w:r w:rsidR="00876B68" w:rsidRPr="00876B68">
        <w:rPr>
          <w:rFonts w:ascii="Cambria" w:hAnsi="Cambria"/>
          <w:sz w:val="22"/>
          <w:szCs w:val="22"/>
        </w:rPr>
        <w:t>The actual</w:t>
      </w:r>
      <w:r w:rsidRPr="00876B68">
        <w:rPr>
          <w:rFonts w:ascii="Cambria" w:hAnsi="Cambria"/>
          <w:sz w:val="22"/>
          <w:szCs w:val="22"/>
        </w:rPr>
        <w:t xml:space="preserve"> number of transfer credit hours awarded (and therefore the number of hours to be completed at CSU) will be based on actual courses completed successfully at </w:t>
      </w:r>
      <w:r w:rsidR="00226A4E">
        <w:rPr>
          <w:rFonts w:ascii="Cambria" w:hAnsi="Cambria"/>
          <w:sz w:val="22"/>
          <w:szCs w:val="22"/>
        </w:rPr>
        <w:t>HC</w:t>
      </w:r>
      <w:r w:rsidRPr="00876B68">
        <w:rPr>
          <w:rFonts w:ascii="Cambria" w:hAnsi="Cambria"/>
          <w:sz w:val="22"/>
          <w:szCs w:val="22"/>
        </w:rPr>
        <w:t xml:space="preserve"> for which there exists a CSU equivalent and could be more or less than the number of transfer credits in the example above</w:t>
      </w:r>
      <w:bookmarkEnd w:id="7"/>
      <w:r w:rsidRPr="00876B68">
        <w:rPr>
          <w:rFonts w:ascii="Cambria" w:hAnsi="Cambria"/>
          <w:sz w:val="22"/>
          <w:szCs w:val="22"/>
        </w:rPr>
        <w:t xml:space="preserve">. </w:t>
      </w:r>
    </w:p>
    <w:p w14:paraId="4F12F8B8" w14:textId="77777777" w:rsidR="00F26D2E" w:rsidRPr="00F26D2E" w:rsidRDefault="00F26D2E" w:rsidP="00F26D2E">
      <w:pPr>
        <w:pStyle w:val="ListParagraph"/>
        <w:ind w:left="0"/>
        <w:rPr>
          <w:rFonts w:ascii="Cambria" w:hAnsi="Cambria"/>
          <w:sz w:val="22"/>
          <w:szCs w:val="22"/>
        </w:rPr>
      </w:pPr>
      <w:r w:rsidRPr="00F26D2E">
        <w:rPr>
          <w:rFonts w:ascii="Cambria" w:hAnsi="Cambria"/>
          <w:sz w:val="22"/>
          <w:szCs w:val="22"/>
        </w:rPr>
        <w:t xml:space="preserve">** CSU’s Humanities and Fine Arts-Group A requires </w:t>
      </w:r>
      <w:bookmarkStart w:id="8" w:name="_Hlk164946690"/>
      <w:r w:rsidRPr="00F26D2E">
        <w:rPr>
          <w:rFonts w:ascii="Cambria" w:hAnsi="Cambria"/>
          <w:sz w:val="22"/>
          <w:szCs w:val="22"/>
        </w:rPr>
        <w:t xml:space="preserve">three credit hours </w:t>
      </w:r>
      <w:bookmarkEnd w:id="8"/>
      <w:r w:rsidRPr="00F26D2E">
        <w:rPr>
          <w:rFonts w:ascii="Cambria" w:hAnsi="Cambria"/>
          <w:sz w:val="22"/>
          <w:szCs w:val="22"/>
        </w:rPr>
        <w:t>concentrated in Art, Literature, Religion, Music, Ethics, or Philosophy. Humanities and Fine Arts-Group B requires three credit hours in any of the aforementioned topics, Critical Thinking, Foreign Language, Speech, or select Communications courses.</w:t>
      </w:r>
      <w:bookmarkEnd w:id="2"/>
    </w:p>
    <w:bookmarkEnd w:id="3"/>
    <w:p w14:paraId="25DC83C9" w14:textId="4BE1F3D2" w:rsidR="00F26D2E" w:rsidRPr="00F26D2E" w:rsidRDefault="00F26D2E" w:rsidP="00F26D2E">
      <w:pPr>
        <w:pStyle w:val="ListParagraph"/>
        <w:ind w:left="0"/>
        <w:rPr>
          <w:rFonts w:ascii="Cambria" w:hAnsi="Cambria"/>
          <w:sz w:val="22"/>
          <w:szCs w:val="22"/>
        </w:rPr>
      </w:pPr>
      <w:r w:rsidRPr="00F26D2E">
        <w:rPr>
          <w:rFonts w:ascii="Cambria" w:hAnsi="Cambria"/>
          <w:sz w:val="22"/>
          <w:szCs w:val="22"/>
        </w:rPr>
        <w:t xml:space="preserve">*** </w:t>
      </w:r>
      <w:r w:rsidR="00226A4E">
        <w:rPr>
          <w:rFonts w:ascii="Cambria" w:hAnsi="Cambria"/>
          <w:sz w:val="22"/>
          <w:szCs w:val="22"/>
        </w:rPr>
        <w:t>HC</w:t>
      </w:r>
      <w:r w:rsidRPr="00F26D2E">
        <w:rPr>
          <w:rFonts w:ascii="Cambria" w:hAnsi="Cambria"/>
          <w:sz w:val="22"/>
          <w:szCs w:val="22"/>
        </w:rPr>
        <w:t xml:space="preserve"> General Education Electives courses must fit the specific requirements of select CSU </w:t>
      </w:r>
      <w:r w:rsidRPr="00F26D2E">
        <w:rPr>
          <w:rFonts w:ascii="Cambria" w:hAnsi="Cambria"/>
          <w:sz w:val="22"/>
          <w:szCs w:val="22"/>
        </w:rPr>
        <w:br/>
        <w:t xml:space="preserve">General Education categories to receive transfer credit. </w:t>
      </w:r>
      <w:r w:rsidR="00226A4E">
        <w:rPr>
          <w:rFonts w:ascii="Cambria" w:hAnsi="Cambria"/>
          <w:sz w:val="22"/>
          <w:szCs w:val="22"/>
        </w:rPr>
        <w:t>HC</w:t>
      </w:r>
      <w:r w:rsidRPr="00F26D2E">
        <w:rPr>
          <w:rFonts w:ascii="Cambria" w:hAnsi="Cambria"/>
          <w:sz w:val="22"/>
          <w:szCs w:val="22"/>
        </w:rPr>
        <w:t xml:space="preserve"> General Education courses that do not satisfy CSU’s General Education categories will be reviewed for Open Electives credit, if applicable.</w:t>
      </w:r>
    </w:p>
    <w:bookmarkEnd w:id="4"/>
    <w:p w14:paraId="0F7BF897" w14:textId="77777777" w:rsidR="00733B50" w:rsidRPr="00CD22BB" w:rsidRDefault="00733B50" w:rsidP="00F26D2E">
      <w:pPr>
        <w:pStyle w:val="ListParagraph"/>
        <w:ind w:left="0"/>
        <w:rPr>
          <w:rFonts w:ascii="Cambria" w:hAnsi="Cambria"/>
          <w:sz w:val="22"/>
          <w:szCs w:val="22"/>
        </w:rPr>
      </w:pPr>
    </w:p>
    <w:bookmarkEnd w:id="5"/>
    <w:p w14:paraId="049535FA" w14:textId="2092B353" w:rsidR="0031406A" w:rsidRPr="00BB6F04" w:rsidRDefault="0031406A" w:rsidP="00B656E0">
      <w:pPr>
        <w:ind w:left="-1008"/>
        <w:rPr>
          <w:rFonts w:asciiTheme="majorHAnsi" w:hAnsiTheme="majorHAnsi"/>
          <w:sz w:val="22"/>
          <w:szCs w:val="22"/>
        </w:rPr>
      </w:pPr>
    </w:p>
    <w:sectPr w:rsidR="0031406A" w:rsidRPr="00BB6F04" w:rsidSect="00876B68">
      <w:headerReference w:type="default" r:id="rId8"/>
      <w:footerReference w:type="default" r:id="rId9"/>
      <w:pgSz w:w="12240" w:h="15840"/>
      <w:pgMar w:top="720"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0FCCD" w14:textId="77777777" w:rsidR="00041F1F" w:rsidRDefault="00041F1F" w:rsidP="00831B1F">
      <w:r>
        <w:separator/>
      </w:r>
    </w:p>
  </w:endnote>
  <w:endnote w:type="continuationSeparator" w:id="0">
    <w:p w14:paraId="0BA948C1" w14:textId="77777777" w:rsidR="00041F1F" w:rsidRDefault="00041F1F" w:rsidP="00831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5DF7A" w14:textId="570D7656" w:rsidR="00876B68" w:rsidRPr="00876B68" w:rsidRDefault="00876B68" w:rsidP="00876B68">
    <w:pPr>
      <w:jc w:val="center"/>
      <w:rPr>
        <w:rFonts w:ascii="Cambria" w:eastAsia="MS Mincho" w:hAnsi="Cambria"/>
        <w:sz w:val="22"/>
        <w:lang w:eastAsia="ja-JP"/>
      </w:rPr>
    </w:pPr>
    <w:r w:rsidRPr="008A4E12">
      <w:rPr>
        <w:rFonts w:ascii="Cambria" w:eastAsia="MS Mincho" w:hAnsi="Cambria" w:cs="Arial"/>
        <w:color w:val="1D252D"/>
        <w:sz w:val="22"/>
        <w:lang w:eastAsia="ja-JP"/>
      </w:rPr>
      <w:t>21982 University Lane  |   Orange Beach, AL 36561  |  800.977.8449 or 251.981.3771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50114" w14:textId="77777777" w:rsidR="00041F1F" w:rsidRDefault="00041F1F" w:rsidP="00831B1F">
      <w:r>
        <w:separator/>
      </w:r>
    </w:p>
  </w:footnote>
  <w:footnote w:type="continuationSeparator" w:id="0">
    <w:p w14:paraId="009F7D7F" w14:textId="77777777" w:rsidR="00041F1F" w:rsidRDefault="00041F1F" w:rsidP="00831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08"/>
      <w:gridCol w:w="4292"/>
    </w:tblGrid>
    <w:tr w:rsidR="00F26D2E" w:rsidRPr="00B424D6" w14:paraId="0106905C" w14:textId="77777777" w:rsidTr="001D22E1">
      <w:trPr>
        <w:trHeight w:val="544"/>
      </w:trPr>
      <w:tc>
        <w:tcPr>
          <w:tcW w:w="9810" w:type="dxa"/>
          <w:tcBorders>
            <w:bottom w:val="single" w:sz="18" w:space="0" w:color="C6AA76"/>
          </w:tcBorders>
          <w:vAlign w:val="bottom"/>
        </w:tcPr>
        <w:p w14:paraId="173A06E4" w14:textId="77777777" w:rsidR="00F26D2E" w:rsidRPr="00B424D6" w:rsidRDefault="00F26D2E" w:rsidP="00F26D2E">
          <w:pPr>
            <w:tabs>
              <w:tab w:val="center" w:pos="4680"/>
              <w:tab w:val="right" w:pos="9360"/>
            </w:tabs>
            <w:rPr>
              <w:rFonts w:ascii="Arial" w:eastAsia="Calibri" w:hAnsi="Arial"/>
              <w:sz w:val="20"/>
              <w:szCs w:val="22"/>
            </w:rPr>
          </w:pPr>
          <w:bookmarkStart w:id="9" w:name="_Hlk63613513"/>
          <w:r w:rsidRPr="00B424D6">
            <w:rPr>
              <w:rFonts w:ascii="Arial" w:eastAsia="Calibri" w:hAnsi="Arial" w:cs="Arial"/>
              <w:color w:val="002855"/>
              <w:sz w:val="28"/>
              <w:szCs w:val="22"/>
            </w:rPr>
            <w:t>MOU  |  Appendix</w:t>
          </w:r>
        </w:p>
      </w:tc>
      <w:tc>
        <w:tcPr>
          <w:tcW w:w="4580" w:type="dxa"/>
          <w:tcBorders>
            <w:bottom w:val="single" w:sz="18" w:space="0" w:color="C6AA76"/>
          </w:tcBorders>
          <w:vAlign w:val="bottom"/>
        </w:tcPr>
        <w:p w14:paraId="282726C1" w14:textId="77777777" w:rsidR="00F26D2E" w:rsidRPr="00B424D6" w:rsidRDefault="00F26D2E" w:rsidP="00F26D2E">
          <w:pPr>
            <w:tabs>
              <w:tab w:val="center" w:pos="4680"/>
              <w:tab w:val="right" w:pos="9360"/>
            </w:tabs>
            <w:jc w:val="right"/>
            <w:rPr>
              <w:rFonts w:ascii="Arial" w:eastAsia="Calibri" w:hAnsi="Arial" w:cs="Arial"/>
              <w:sz w:val="20"/>
              <w:szCs w:val="22"/>
            </w:rPr>
          </w:pPr>
          <w:r w:rsidRPr="00B424D6">
            <w:rPr>
              <w:rFonts w:ascii="Arial" w:eastAsia="Calibri" w:hAnsi="Arial"/>
              <w:noProof/>
              <w:sz w:val="20"/>
              <w:szCs w:val="22"/>
            </w:rPr>
            <w:drawing>
              <wp:inline distT="0" distB="0" distL="0" distR="0" wp14:anchorId="73DCCF84" wp14:editId="791200B3">
                <wp:extent cx="2297264" cy="441476"/>
                <wp:effectExtent l="0" t="0" r="8255" b="0"/>
                <wp:docPr id="8" name="Picture 8"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 up of a logo&#10;&#10;AI-generated content may be incorrect."/>
                        <pic:cNvPicPr/>
                      </pic:nvPicPr>
                      <pic:blipFill>
                        <a:blip r:embed="rId1"/>
                        <a:stretch>
                          <a:fillRect/>
                        </a:stretch>
                      </pic:blipFill>
                      <pic:spPr>
                        <a:xfrm>
                          <a:off x="0" y="0"/>
                          <a:ext cx="2496240" cy="479714"/>
                        </a:xfrm>
                        <a:prstGeom prst="rect">
                          <a:avLst/>
                        </a:prstGeom>
                      </pic:spPr>
                    </pic:pic>
                  </a:graphicData>
                </a:graphic>
              </wp:inline>
            </w:drawing>
          </w:r>
        </w:p>
      </w:tc>
    </w:tr>
    <w:bookmarkEnd w:id="9"/>
  </w:tbl>
  <w:p w14:paraId="3DF76444" w14:textId="77777777" w:rsidR="00593AD7" w:rsidRDefault="00593A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A5CC0"/>
    <w:multiLevelType w:val="hybridMultilevel"/>
    <w:tmpl w:val="ED8A7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E14D8"/>
    <w:multiLevelType w:val="hybridMultilevel"/>
    <w:tmpl w:val="B41C2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001909"/>
    <w:multiLevelType w:val="hybridMultilevel"/>
    <w:tmpl w:val="D8BEA1A4"/>
    <w:lvl w:ilvl="0" w:tplc="03A29A30">
      <w:start w:val="3"/>
      <w:numFmt w:val="bullet"/>
      <w:lvlText w:val="-"/>
      <w:lvlJc w:val="left"/>
      <w:pPr>
        <w:ind w:left="648" w:hanging="360"/>
      </w:pPr>
      <w:rPr>
        <w:rFonts w:ascii="Times New Roman" w:eastAsia="Times New Roman" w:hAnsi="Times New Roman" w:cs="Times New Roman" w:hint="default"/>
      </w:rPr>
    </w:lvl>
    <w:lvl w:ilvl="1" w:tplc="FFFFFFFF" w:tentative="1">
      <w:start w:val="1"/>
      <w:numFmt w:val="bullet"/>
      <w:lvlText w:val="o"/>
      <w:lvlJc w:val="left"/>
      <w:pPr>
        <w:ind w:left="1368" w:hanging="360"/>
      </w:pPr>
      <w:rPr>
        <w:rFonts w:ascii="Courier New" w:hAnsi="Courier New" w:cs="Courier New" w:hint="default"/>
      </w:rPr>
    </w:lvl>
    <w:lvl w:ilvl="2" w:tplc="FFFFFFFF" w:tentative="1">
      <w:start w:val="1"/>
      <w:numFmt w:val="bullet"/>
      <w:lvlText w:val=""/>
      <w:lvlJc w:val="left"/>
      <w:pPr>
        <w:ind w:left="2088" w:hanging="360"/>
      </w:pPr>
      <w:rPr>
        <w:rFonts w:ascii="Wingdings" w:hAnsi="Wingdings" w:hint="default"/>
      </w:rPr>
    </w:lvl>
    <w:lvl w:ilvl="3" w:tplc="FFFFFFFF" w:tentative="1">
      <w:start w:val="1"/>
      <w:numFmt w:val="bullet"/>
      <w:lvlText w:val=""/>
      <w:lvlJc w:val="left"/>
      <w:pPr>
        <w:ind w:left="2808" w:hanging="360"/>
      </w:pPr>
      <w:rPr>
        <w:rFonts w:ascii="Symbol" w:hAnsi="Symbol" w:hint="default"/>
      </w:rPr>
    </w:lvl>
    <w:lvl w:ilvl="4" w:tplc="FFFFFFFF" w:tentative="1">
      <w:start w:val="1"/>
      <w:numFmt w:val="bullet"/>
      <w:lvlText w:val="o"/>
      <w:lvlJc w:val="left"/>
      <w:pPr>
        <w:ind w:left="3528" w:hanging="360"/>
      </w:pPr>
      <w:rPr>
        <w:rFonts w:ascii="Courier New" w:hAnsi="Courier New" w:cs="Courier New" w:hint="default"/>
      </w:rPr>
    </w:lvl>
    <w:lvl w:ilvl="5" w:tplc="FFFFFFFF" w:tentative="1">
      <w:start w:val="1"/>
      <w:numFmt w:val="bullet"/>
      <w:lvlText w:val=""/>
      <w:lvlJc w:val="left"/>
      <w:pPr>
        <w:ind w:left="4248" w:hanging="360"/>
      </w:pPr>
      <w:rPr>
        <w:rFonts w:ascii="Wingdings" w:hAnsi="Wingdings" w:hint="default"/>
      </w:rPr>
    </w:lvl>
    <w:lvl w:ilvl="6" w:tplc="FFFFFFFF" w:tentative="1">
      <w:start w:val="1"/>
      <w:numFmt w:val="bullet"/>
      <w:lvlText w:val=""/>
      <w:lvlJc w:val="left"/>
      <w:pPr>
        <w:ind w:left="4968" w:hanging="360"/>
      </w:pPr>
      <w:rPr>
        <w:rFonts w:ascii="Symbol" w:hAnsi="Symbol" w:hint="default"/>
      </w:rPr>
    </w:lvl>
    <w:lvl w:ilvl="7" w:tplc="FFFFFFFF" w:tentative="1">
      <w:start w:val="1"/>
      <w:numFmt w:val="bullet"/>
      <w:lvlText w:val="o"/>
      <w:lvlJc w:val="left"/>
      <w:pPr>
        <w:ind w:left="5688" w:hanging="360"/>
      </w:pPr>
      <w:rPr>
        <w:rFonts w:ascii="Courier New" w:hAnsi="Courier New" w:cs="Courier New" w:hint="default"/>
      </w:rPr>
    </w:lvl>
    <w:lvl w:ilvl="8" w:tplc="FFFFFFFF" w:tentative="1">
      <w:start w:val="1"/>
      <w:numFmt w:val="bullet"/>
      <w:lvlText w:val=""/>
      <w:lvlJc w:val="left"/>
      <w:pPr>
        <w:ind w:left="6408" w:hanging="360"/>
      </w:pPr>
      <w:rPr>
        <w:rFonts w:ascii="Wingdings" w:hAnsi="Wingdings" w:hint="default"/>
      </w:rPr>
    </w:lvl>
  </w:abstractNum>
  <w:abstractNum w:abstractNumId="3" w15:restartNumberingAfterBreak="0">
    <w:nsid w:val="238B4129"/>
    <w:multiLevelType w:val="hybridMultilevel"/>
    <w:tmpl w:val="01CE9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8B558B"/>
    <w:multiLevelType w:val="hybridMultilevel"/>
    <w:tmpl w:val="03B80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3E00FE"/>
    <w:multiLevelType w:val="hybridMultilevel"/>
    <w:tmpl w:val="8BCEF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D30B4E"/>
    <w:multiLevelType w:val="hybridMultilevel"/>
    <w:tmpl w:val="D7F21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EB5E8C"/>
    <w:multiLevelType w:val="hybridMultilevel"/>
    <w:tmpl w:val="E0A22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3333F5"/>
    <w:multiLevelType w:val="hybridMultilevel"/>
    <w:tmpl w:val="FD9A7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2F53D8"/>
    <w:multiLevelType w:val="hybridMultilevel"/>
    <w:tmpl w:val="D7C07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146EE2"/>
    <w:multiLevelType w:val="hybridMultilevel"/>
    <w:tmpl w:val="3CFC1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D05F61"/>
    <w:multiLevelType w:val="hybridMultilevel"/>
    <w:tmpl w:val="AF9A5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D26FDD"/>
    <w:multiLevelType w:val="hybridMultilevel"/>
    <w:tmpl w:val="60E49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E220BC"/>
    <w:multiLevelType w:val="hybridMultilevel"/>
    <w:tmpl w:val="EC4A6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9D6CC0"/>
    <w:multiLevelType w:val="hybridMultilevel"/>
    <w:tmpl w:val="53B0E3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B202EDA"/>
    <w:multiLevelType w:val="hybridMultilevel"/>
    <w:tmpl w:val="45683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0D211A"/>
    <w:multiLevelType w:val="hybridMultilevel"/>
    <w:tmpl w:val="4C364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362795"/>
    <w:multiLevelType w:val="hybridMultilevel"/>
    <w:tmpl w:val="7BF4C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123123"/>
    <w:multiLevelType w:val="hybridMultilevel"/>
    <w:tmpl w:val="5240D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2351BF"/>
    <w:multiLevelType w:val="hybridMultilevel"/>
    <w:tmpl w:val="E9D4F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4705397">
    <w:abstractNumId w:val="2"/>
  </w:num>
  <w:num w:numId="2" w16cid:durableId="36438710">
    <w:abstractNumId w:val="11"/>
  </w:num>
  <w:num w:numId="3" w16cid:durableId="918636559">
    <w:abstractNumId w:val="9"/>
  </w:num>
  <w:num w:numId="4" w16cid:durableId="2108963221">
    <w:abstractNumId w:val="14"/>
  </w:num>
  <w:num w:numId="5" w16cid:durableId="1969778085">
    <w:abstractNumId w:val="0"/>
  </w:num>
  <w:num w:numId="6" w16cid:durableId="228855644">
    <w:abstractNumId w:val="19"/>
  </w:num>
  <w:num w:numId="7" w16cid:durableId="506405155">
    <w:abstractNumId w:val="17"/>
  </w:num>
  <w:num w:numId="8" w16cid:durableId="1020663631">
    <w:abstractNumId w:val="15"/>
  </w:num>
  <w:num w:numId="9" w16cid:durableId="91585758">
    <w:abstractNumId w:val="5"/>
  </w:num>
  <w:num w:numId="10" w16cid:durableId="744767205">
    <w:abstractNumId w:val="7"/>
  </w:num>
  <w:num w:numId="11" w16cid:durableId="2109422834">
    <w:abstractNumId w:val="13"/>
  </w:num>
  <w:num w:numId="12" w16cid:durableId="1786803425">
    <w:abstractNumId w:val="3"/>
  </w:num>
  <w:num w:numId="13" w16cid:durableId="1218275796">
    <w:abstractNumId w:val="12"/>
  </w:num>
  <w:num w:numId="14" w16cid:durableId="869611382">
    <w:abstractNumId w:val="18"/>
  </w:num>
  <w:num w:numId="15" w16cid:durableId="1009721960">
    <w:abstractNumId w:val="6"/>
  </w:num>
  <w:num w:numId="16" w16cid:durableId="294795054">
    <w:abstractNumId w:val="8"/>
  </w:num>
  <w:num w:numId="17" w16cid:durableId="630745855">
    <w:abstractNumId w:val="1"/>
  </w:num>
  <w:num w:numId="18" w16cid:durableId="1219898846">
    <w:abstractNumId w:val="16"/>
  </w:num>
  <w:num w:numId="19" w16cid:durableId="57286929">
    <w:abstractNumId w:val="10"/>
  </w:num>
  <w:num w:numId="20" w16cid:durableId="167641783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FF9"/>
    <w:rsid w:val="000003D8"/>
    <w:rsid w:val="00001F92"/>
    <w:rsid w:val="00002958"/>
    <w:rsid w:val="00012251"/>
    <w:rsid w:val="000122B4"/>
    <w:rsid w:val="000169CE"/>
    <w:rsid w:val="00020B0A"/>
    <w:rsid w:val="00021643"/>
    <w:rsid w:val="00021EC4"/>
    <w:rsid w:val="00022074"/>
    <w:rsid w:val="000221D7"/>
    <w:rsid w:val="0002231A"/>
    <w:rsid w:val="000229AC"/>
    <w:rsid w:val="00024A03"/>
    <w:rsid w:val="00024ABB"/>
    <w:rsid w:val="00026B4C"/>
    <w:rsid w:val="000275ED"/>
    <w:rsid w:val="00027673"/>
    <w:rsid w:val="00030AA2"/>
    <w:rsid w:val="0003135B"/>
    <w:rsid w:val="00032519"/>
    <w:rsid w:val="0003577F"/>
    <w:rsid w:val="00041F1F"/>
    <w:rsid w:val="0004267C"/>
    <w:rsid w:val="00042CA4"/>
    <w:rsid w:val="00044249"/>
    <w:rsid w:val="00046BD5"/>
    <w:rsid w:val="00047473"/>
    <w:rsid w:val="00051A06"/>
    <w:rsid w:val="00051D3E"/>
    <w:rsid w:val="0005509A"/>
    <w:rsid w:val="000574D2"/>
    <w:rsid w:val="00057898"/>
    <w:rsid w:val="00061010"/>
    <w:rsid w:val="00061CFD"/>
    <w:rsid w:val="00062A7C"/>
    <w:rsid w:val="0006545A"/>
    <w:rsid w:val="00065DF8"/>
    <w:rsid w:val="00071CB2"/>
    <w:rsid w:val="00076638"/>
    <w:rsid w:val="00080C9D"/>
    <w:rsid w:val="00082410"/>
    <w:rsid w:val="000843E4"/>
    <w:rsid w:val="00086C8D"/>
    <w:rsid w:val="000877CD"/>
    <w:rsid w:val="00087AF0"/>
    <w:rsid w:val="0009335E"/>
    <w:rsid w:val="00094443"/>
    <w:rsid w:val="00095885"/>
    <w:rsid w:val="000A0954"/>
    <w:rsid w:val="000A672B"/>
    <w:rsid w:val="000A72C4"/>
    <w:rsid w:val="000B2EAD"/>
    <w:rsid w:val="000B319C"/>
    <w:rsid w:val="000B3B2B"/>
    <w:rsid w:val="000B5350"/>
    <w:rsid w:val="000B6B19"/>
    <w:rsid w:val="000C0FEA"/>
    <w:rsid w:val="000C4FFC"/>
    <w:rsid w:val="000C560F"/>
    <w:rsid w:val="000C661F"/>
    <w:rsid w:val="000C742B"/>
    <w:rsid w:val="000C74ED"/>
    <w:rsid w:val="000D26ED"/>
    <w:rsid w:val="000D3C3D"/>
    <w:rsid w:val="000D54E3"/>
    <w:rsid w:val="000E2143"/>
    <w:rsid w:val="000E3AE6"/>
    <w:rsid w:val="000E757C"/>
    <w:rsid w:val="000E7A38"/>
    <w:rsid w:val="000E7BB7"/>
    <w:rsid w:val="000F2A6F"/>
    <w:rsid w:val="000F3039"/>
    <w:rsid w:val="000F4DFE"/>
    <w:rsid w:val="000F5B4A"/>
    <w:rsid w:val="000F6315"/>
    <w:rsid w:val="000F6FA4"/>
    <w:rsid w:val="000F7469"/>
    <w:rsid w:val="00106617"/>
    <w:rsid w:val="0010728D"/>
    <w:rsid w:val="00107BCF"/>
    <w:rsid w:val="00110C85"/>
    <w:rsid w:val="001116B3"/>
    <w:rsid w:val="00112CB1"/>
    <w:rsid w:val="00112E5F"/>
    <w:rsid w:val="001132C3"/>
    <w:rsid w:val="00113D34"/>
    <w:rsid w:val="00117539"/>
    <w:rsid w:val="0012008B"/>
    <w:rsid w:val="00121129"/>
    <w:rsid w:val="00130293"/>
    <w:rsid w:val="0013080F"/>
    <w:rsid w:val="00132800"/>
    <w:rsid w:val="001335E6"/>
    <w:rsid w:val="001338EA"/>
    <w:rsid w:val="00136CE3"/>
    <w:rsid w:val="0013777F"/>
    <w:rsid w:val="001458F7"/>
    <w:rsid w:val="00147937"/>
    <w:rsid w:val="00152601"/>
    <w:rsid w:val="00153771"/>
    <w:rsid w:val="001551AC"/>
    <w:rsid w:val="00155BF9"/>
    <w:rsid w:val="00155F25"/>
    <w:rsid w:val="001571D1"/>
    <w:rsid w:val="001603C0"/>
    <w:rsid w:val="001640BC"/>
    <w:rsid w:val="00165646"/>
    <w:rsid w:val="00173F0E"/>
    <w:rsid w:val="00175EAF"/>
    <w:rsid w:val="001763D2"/>
    <w:rsid w:val="001766F9"/>
    <w:rsid w:val="00176AF8"/>
    <w:rsid w:val="00181228"/>
    <w:rsid w:val="00183954"/>
    <w:rsid w:val="001842BD"/>
    <w:rsid w:val="00184CC3"/>
    <w:rsid w:val="00185CB4"/>
    <w:rsid w:val="0018753C"/>
    <w:rsid w:val="0018791A"/>
    <w:rsid w:val="00192CBB"/>
    <w:rsid w:val="001931CC"/>
    <w:rsid w:val="00197C07"/>
    <w:rsid w:val="001A396B"/>
    <w:rsid w:val="001A59C9"/>
    <w:rsid w:val="001A6BA0"/>
    <w:rsid w:val="001A6DC1"/>
    <w:rsid w:val="001A7605"/>
    <w:rsid w:val="001B2CF2"/>
    <w:rsid w:val="001B3A21"/>
    <w:rsid w:val="001B4F94"/>
    <w:rsid w:val="001B6ED1"/>
    <w:rsid w:val="001B7EDE"/>
    <w:rsid w:val="001C06E6"/>
    <w:rsid w:val="001C2761"/>
    <w:rsid w:val="001C29C2"/>
    <w:rsid w:val="001C2FA4"/>
    <w:rsid w:val="001C3CAB"/>
    <w:rsid w:val="001C435F"/>
    <w:rsid w:val="001D0BAC"/>
    <w:rsid w:val="001D136B"/>
    <w:rsid w:val="001D16E4"/>
    <w:rsid w:val="001D4C2B"/>
    <w:rsid w:val="001E0206"/>
    <w:rsid w:val="001E06F1"/>
    <w:rsid w:val="001E0998"/>
    <w:rsid w:val="001E6E64"/>
    <w:rsid w:val="001F1655"/>
    <w:rsid w:val="001F6088"/>
    <w:rsid w:val="00200526"/>
    <w:rsid w:val="00202C42"/>
    <w:rsid w:val="00203A93"/>
    <w:rsid w:val="00204320"/>
    <w:rsid w:val="002047F0"/>
    <w:rsid w:val="00205585"/>
    <w:rsid w:val="00205DE7"/>
    <w:rsid w:val="0021156B"/>
    <w:rsid w:val="00211978"/>
    <w:rsid w:val="0021394C"/>
    <w:rsid w:val="00213F6A"/>
    <w:rsid w:val="002151AA"/>
    <w:rsid w:val="00216723"/>
    <w:rsid w:val="00216EE8"/>
    <w:rsid w:val="00221962"/>
    <w:rsid w:val="00221BC5"/>
    <w:rsid w:val="002221AA"/>
    <w:rsid w:val="00222508"/>
    <w:rsid w:val="00226A4E"/>
    <w:rsid w:val="00230514"/>
    <w:rsid w:val="00230F89"/>
    <w:rsid w:val="00236C08"/>
    <w:rsid w:val="0024114D"/>
    <w:rsid w:val="002420D1"/>
    <w:rsid w:val="00242EF3"/>
    <w:rsid w:val="0024621C"/>
    <w:rsid w:val="002474B6"/>
    <w:rsid w:val="00247B94"/>
    <w:rsid w:val="00254993"/>
    <w:rsid w:val="00256E48"/>
    <w:rsid w:val="00260893"/>
    <w:rsid w:val="0026140B"/>
    <w:rsid w:val="00262B78"/>
    <w:rsid w:val="00262BC8"/>
    <w:rsid w:val="00262F64"/>
    <w:rsid w:val="002652EB"/>
    <w:rsid w:val="00265F75"/>
    <w:rsid w:val="0027042B"/>
    <w:rsid w:val="002708B0"/>
    <w:rsid w:val="00270FE1"/>
    <w:rsid w:val="00273C6B"/>
    <w:rsid w:val="00274971"/>
    <w:rsid w:val="00277331"/>
    <w:rsid w:val="00277348"/>
    <w:rsid w:val="00281DE6"/>
    <w:rsid w:val="002861C0"/>
    <w:rsid w:val="0028748C"/>
    <w:rsid w:val="002908C9"/>
    <w:rsid w:val="0029126A"/>
    <w:rsid w:val="00293A36"/>
    <w:rsid w:val="002944B7"/>
    <w:rsid w:val="002946F5"/>
    <w:rsid w:val="0029488E"/>
    <w:rsid w:val="00294AEF"/>
    <w:rsid w:val="00294CBD"/>
    <w:rsid w:val="00296359"/>
    <w:rsid w:val="00296E60"/>
    <w:rsid w:val="002A5943"/>
    <w:rsid w:val="002A70B5"/>
    <w:rsid w:val="002B0F4F"/>
    <w:rsid w:val="002B1330"/>
    <w:rsid w:val="002B418C"/>
    <w:rsid w:val="002B47C4"/>
    <w:rsid w:val="002B4D7C"/>
    <w:rsid w:val="002B520C"/>
    <w:rsid w:val="002C1664"/>
    <w:rsid w:val="002C471F"/>
    <w:rsid w:val="002C5E85"/>
    <w:rsid w:val="002C660C"/>
    <w:rsid w:val="002C7E32"/>
    <w:rsid w:val="002D234D"/>
    <w:rsid w:val="002D4687"/>
    <w:rsid w:val="002D5B87"/>
    <w:rsid w:val="002E4825"/>
    <w:rsid w:val="002E4949"/>
    <w:rsid w:val="002E59AA"/>
    <w:rsid w:val="002E68CD"/>
    <w:rsid w:val="002F0661"/>
    <w:rsid w:val="002F1534"/>
    <w:rsid w:val="002F3BE7"/>
    <w:rsid w:val="00303C97"/>
    <w:rsid w:val="00304ADD"/>
    <w:rsid w:val="00305ED2"/>
    <w:rsid w:val="0031406A"/>
    <w:rsid w:val="003168CB"/>
    <w:rsid w:val="00316CE5"/>
    <w:rsid w:val="00317688"/>
    <w:rsid w:val="0032076D"/>
    <w:rsid w:val="00321F64"/>
    <w:rsid w:val="003234E2"/>
    <w:rsid w:val="0032485C"/>
    <w:rsid w:val="00324BD5"/>
    <w:rsid w:val="003253CC"/>
    <w:rsid w:val="003258CC"/>
    <w:rsid w:val="0033085E"/>
    <w:rsid w:val="00330DBC"/>
    <w:rsid w:val="00331109"/>
    <w:rsid w:val="00335813"/>
    <w:rsid w:val="00337337"/>
    <w:rsid w:val="00344020"/>
    <w:rsid w:val="00344D80"/>
    <w:rsid w:val="003462D8"/>
    <w:rsid w:val="00346354"/>
    <w:rsid w:val="00350468"/>
    <w:rsid w:val="003521E1"/>
    <w:rsid w:val="00354520"/>
    <w:rsid w:val="00357FFB"/>
    <w:rsid w:val="00362288"/>
    <w:rsid w:val="003627A8"/>
    <w:rsid w:val="00364B60"/>
    <w:rsid w:val="00367F56"/>
    <w:rsid w:val="00370629"/>
    <w:rsid w:val="00373C00"/>
    <w:rsid w:val="00373FF9"/>
    <w:rsid w:val="00375BE6"/>
    <w:rsid w:val="00376367"/>
    <w:rsid w:val="00376982"/>
    <w:rsid w:val="00376D8C"/>
    <w:rsid w:val="00377A34"/>
    <w:rsid w:val="00380526"/>
    <w:rsid w:val="00381887"/>
    <w:rsid w:val="00381F1C"/>
    <w:rsid w:val="00383A52"/>
    <w:rsid w:val="00384E6E"/>
    <w:rsid w:val="00387F30"/>
    <w:rsid w:val="003913C0"/>
    <w:rsid w:val="003948DA"/>
    <w:rsid w:val="00395333"/>
    <w:rsid w:val="00395DED"/>
    <w:rsid w:val="00397059"/>
    <w:rsid w:val="003A0B00"/>
    <w:rsid w:val="003A765D"/>
    <w:rsid w:val="003B24FD"/>
    <w:rsid w:val="003B3E86"/>
    <w:rsid w:val="003B50CE"/>
    <w:rsid w:val="003C0DD1"/>
    <w:rsid w:val="003C1E8E"/>
    <w:rsid w:val="003C3555"/>
    <w:rsid w:val="003C422A"/>
    <w:rsid w:val="003C49A6"/>
    <w:rsid w:val="003C50DC"/>
    <w:rsid w:val="003D0291"/>
    <w:rsid w:val="003D224C"/>
    <w:rsid w:val="003D277B"/>
    <w:rsid w:val="003D34CD"/>
    <w:rsid w:val="003D3AA9"/>
    <w:rsid w:val="003D5202"/>
    <w:rsid w:val="003D559C"/>
    <w:rsid w:val="003D6264"/>
    <w:rsid w:val="003E3F8E"/>
    <w:rsid w:val="003E48E2"/>
    <w:rsid w:val="003E7489"/>
    <w:rsid w:val="003F18C1"/>
    <w:rsid w:val="003F381F"/>
    <w:rsid w:val="003F3B9D"/>
    <w:rsid w:val="003F4F69"/>
    <w:rsid w:val="003F500E"/>
    <w:rsid w:val="00400860"/>
    <w:rsid w:val="004012CC"/>
    <w:rsid w:val="00402660"/>
    <w:rsid w:val="00402791"/>
    <w:rsid w:val="00403C48"/>
    <w:rsid w:val="00411071"/>
    <w:rsid w:val="004173AB"/>
    <w:rsid w:val="00417718"/>
    <w:rsid w:val="00417FAE"/>
    <w:rsid w:val="0042167F"/>
    <w:rsid w:val="004247F8"/>
    <w:rsid w:val="004261A4"/>
    <w:rsid w:val="0042648B"/>
    <w:rsid w:val="0043029F"/>
    <w:rsid w:val="00430501"/>
    <w:rsid w:val="00430502"/>
    <w:rsid w:val="00432B9E"/>
    <w:rsid w:val="004361A7"/>
    <w:rsid w:val="004401D8"/>
    <w:rsid w:val="004414D1"/>
    <w:rsid w:val="004455B5"/>
    <w:rsid w:val="0044766F"/>
    <w:rsid w:val="00453C7C"/>
    <w:rsid w:val="004577D4"/>
    <w:rsid w:val="00463AA2"/>
    <w:rsid w:val="00466BC7"/>
    <w:rsid w:val="00471391"/>
    <w:rsid w:val="00471C88"/>
    <w:rsid w:val="00472A05"/>
    <w:rsid w:val="00473D36"/>
    <w:rsid w:val="00474086"/>
    <w:rsid w:val="004749AF"/>
    <w:rsid w:val="0047554C"/>
    <w:rsid w:val="004766E8"/>
    <w:rsid w:val="00480441"/>
    <w:rsid w:val="00481515"/>
    <w:rsid w:val="004823C9"/>
    <w:rsid w:val="00482825"/>
    <w:rsid w:val="004828BC"/>
    <w:rsid w:val="004838BA"/>
    <w:rsid w:val="0048498F"/>
    <w:rsid w:val="00485715"/>
    <w:rsid w:val="00490606"/>
    <w:rsid w:val="004907A6"/>
    <w:rsid w:val="00491E9D"/>
    <w:rsid w:val="00492978"/>
    <w:rsid w:val="00493889"/>
    <w:rsid w:val="0049444A"/>
    <w:rsid w:val="00494B6E"/>
    <w:rsid w:val="00495943"/>
    <w:rsid w:val="00495CEB"/>
    <w:rsid w:val="0049629F"/>
    <w:rsid w:val="00496810"/>
    <w:rsid w:val="00497813"/>
    <w:rsid w:val="004A2EB9"/>
    <w:rsid w:val="004A4911"/>
    <w:rsid w:val="004A5C2A"/>
    <w:rsid w:val="004A7D34"/>
    <w:rsid w:val="004B1117"/>
    <w:rsid w:val="004B1C15"/>
    <w:rsid w:val="004B34D2"/>
    <w:rsid w:val="004B46C6"/>
    <w:rsid w:val="004C028B"/>
    <w:rsid w:val="004C097A"/>
    <w:rsid w:val="004C1754"/>
    <w:rsid w:val="004C574D"/>
    <w:rsid w:val="004C6BB3"/>
    <w:rsid w:val="004C6FF9"/>
    <w:rsid w:val="004D02E7"/>
    <w:rsid w:val="004D269F"/>
    <w:rsid w:val="004D3BBF"/>
    <w:rsid w:val="004D4044"/>
    <w:rsid w:val="004D7B27"/>
    <w:rsid w:val="004E2486"/>
    <w:rsid w:val="004E2A60"/>
    <w:rsid w:val="004E5AB5"/>
    <w:rsid w:val="004E64F7"/>
    <w:rsid w:val="004E65F4"/>
    <w:rsid w:val="004E7C09"/>
    <w:rsid w:val="004F09AE"/>
    <w:rsid w:val="004F1C8E"/>
    <w:rsid w:val="004F1DE0"/>
    <w:rsid w:val="004F45CB"/>
    <w:rsid w:val="004F532F"/>
    <w:rsid w:val="004F5C51"/>
    <w:rsid w:val="004F6B12"/>
    <w:rsid w:val="004F7F5B"/>
    <w:rsid w:val="00500799"/>
    <w:rsid w:val="005019D2"/>
    <w:rsid w:val="00502B33"/>
    <w:rsid w:val="00502FFD"/>
    <w:rsid w:val="005052B3"/>
    <w:rsid w:val="00506DB0"/>
    <w:rsid w:val="00507EB4"/>
    <w:rsid w:val="00512FDF"/>
    <w:rsid w:val="00513435"/>
    <w:rsid w:val="00513E5C"/>
    <w:rsid w:val="00513EC9"/>
    <w:rsid w:val="0051538F"/>
    <w:rsid w:val="00515D66"/>
    <w:rsid w:val="00515EE3"/>
    <w:rsid w:val="005171A0"/>
    <w:rsid w:val="00517C97"/>
    <w:rsid w:val="0052025E"/>
    <w:rsid w:val="00523218"/>
    <w:rsid w:val="005239C8"/>
    <w:rsid w:val="00525850"/>
    <w:rsid w:val="005300B4"/>
    <w:rsid w:val="00532641"/>
    <w:rsid w:val="00532B8C"/>
    <w:rsid w:val="005354AF"/>
    <w:rsid w:val="00536ED6"/>
    <w:rsid w:val="00542F9B"/>
    <w:rsid w:val="00546222"/>
    <w:rsid w:val="005477CE"/>
    <w:rsid w:val="00551ED3"/>
    <w:rsid w:val="00551EEC"/>
    <w:rsid w:val="00552A37"/>
    <w:rsid w:val="00552BFF"/>
    <w:rsid w:val="0055465F"/>
    <w:rsid w:val="00554B59"/>
    <w:rsid w:val="005558BF"/>
    <w:rsid w:val="00556457"/>
    <w:rsid w:val="00557755"/>
    <w:rsid w:val="00561CC4"/>
    <w:rsid w:val="00573674"/>
    <w:rsid w:val="00573770"/>
    <w:rsid w:val="0058138E"/>
    <w:rsid w:val="0058200F"/>
    <w:rsid w:val="005831E6"/>
    <w:rsid w:val="00583CD7"/>
    <w:rsid w:val="00586F8A"/>
    <w:rsid w:val="0059014A"/>
    <w:rsid w:val="005913FD"/>
    <w:rsid w:val="00592CB5"/>
    <w:rsid w:val="00593429"/>
    <w:rsid w:val="00593AD7"/>
    <w:rsid w:val="005944D7"/>
    <w:rsid w:val="00595D89"/>
    <w:rsid w:val="00597BB0"/>
    <w:rsid w:val="005A1AC4"/>
    <w:rsid w:val="005A5554"/>
    <w:rsid w:val="005A6601"/>
    <w:rsid w:val="005A6B62"/>
    <w:rsid w:val="005A772F"/>
    <w:rsid w:val="005B0BC7"/>
    <w:rsid w:val="005B20BD"/>
    <w:rsid w:val="005B2DFC"/>
    <w:rsid w:val="005B51D8"/>
    <w:rsid w:val="005B6B0A"/>
    <w:rsid w:val="005B766F"/>
    <w:rsid w:val="005B77FF"/>
    <w:rsid w:val="005C0447"/>
    <w:rsid w:val="005C04EA"/>
    <w:rsid w:val="005C07D9"/>
    <w:rsid w:val="005C106B"/>
    <w:rsid w:val="005C1A17"/>
    <w:rsid w:val="005C24C6"/>
    <w:rsid w:val="005D0AA8"/>
    <w:rsid w:val="005D3899"/>
    <w:rsid w:val="005D4A71"/>
    <w:rsid w:val="005D548D"/>
    <w:rsid w:val="005D5DC9"/>
    <w:rsid w:val="005D5DD5"/>
    <w:rsid w:val="005D5F7E"/>
    <w:rsid w:val="005D62BD"/>
    <w:rsid w:val="005D667C"/>
    <w:rsid w:val="005E5492"/>
    <w:rsid w:val="005E5CBF"/>
    <w:rsid w:val="005E7F53"/>
    <w:rsid w:val="005F2BF0"/>
    <w:rsid w:val="005F336B"/>
    <w:rsid w:val="005F652B"/>
    <w:rsid w:val="005F7808"/>
    <w:rsid w:val="0060087C"/>
    <w:rsid w:val="00601828"/>
    <w:rsid w:val="00603420"/>
    <w:rsid w:val="0060492B"/>
    <w:rsid w:val="00604CF1"/>
    <w:rsid w:val="006059DF"/>
    <w:rsid w:val="0060728F"/>
    <w:rsid w:val="00607E46"/>
    <w:rsid w:val="00610E34"/>
    <w:rsid w:val="0061152C"/>
    <w:rsid w:val="00613F94"/>
    <w:rsid w:val="00614325"/>
    <w:rsid w:val="00616650"/>
    <w:rsid w:val="00620B6B"/>
    <w:rsid w:val="0062417F"/>
    <w:rsid w:val="00625C8C"/>
    <w:rsid w:val="00626779"/>
    <w:rsid w:val="006329E7"/>
    <w:rsid w:val="0063386F"/>
    <w:rsid w:val="00634053"/>
    <w:rsid w:val="00635479"/>
    <w:rsid w:val="0063620E"/>
    <w:rsid w:val="0063626E"/>
    <w:rsid w:val="0063712A"/>
    <w:rsid w:val="00644412"/>
    <w:rsid w:val="006464E1"/>
    <w:rsid w:val="00652983"/>
    <w:rsid w:val="00656857"/>
    <w:rsid w:val="00656892"/>
    <w:rsid w:val="00656AB7"/>
    <w:rsid w:val="00657E78"/>
    <w:rsid w:val="006609C9"/>
    <w:rsid w:val="006623AE"/>
    <w:rsid w:val="006636F0"/>
    <w:rsid w:val="00663E05"/>
    <w:rsid w:val="0066433D"/>
    <w:rsid w:val="0066609F"/>
    <w:rsid w:val="00667E57"/>
    <w:rsid w:val="00671ED0"/>
    <w:rsid w:val="00672033"/>
    <w:rsid w:val="006720C9"/>
    <w:rsid w:val="006741B2"/>
    <w:rsid w:val="006759C8"/>
    <w:rsid w:val="00687A4C"/>
    <w:rsid w:val="00690895"/>
    <w:rsid w:val="00691796"/>
    <w:rsid w:val="00692ABE"/>
    <w:rsid w:val="006950A7"/>
    <w:rsid w:val="00696689"/>
    <w:rsid w:val="006A213C"/>
    <w:rsid w:val="006A3021"/>
    <w:rsid w:val="006A5C02"/>
    <w:rsid w:val="006A5CCA"/>
    <w:rsid w:val="006B061A"/>
    <w:rsid w:val="006B09A6"/>
    <w:rsid w:val="006B1673"/>
    <w:rsid w:val="006B33CE"/>
    <w:rsid w:val="006B42CF"/>
    <w:rsid w:val="006B559A"/>
    <w:rsid w:val="006B6903"/>
    <w:rsid w:val="006B7C4E"/>
    <w:rsid w:val="006C0ED7"/>
    <w:rsid w:val="006C23E1"/>
    <w:rsid w:val="006C25DB"/>
    <w:rsid w:val="006C38ED"/>
    <w:rsid w:val="006C3C5E"/>
    <w:rsid w:val="006C4593"/>
    <w:rsid w:val="006D126E"/>
    <w:rsid w:val="006D13D4"/>
    <w:rsid w:val="006D2EEE"/>
    <w:rsid w:val="006D4E96"/>
    <w:rsid w:val="006D53DF"/>
    <w:rsid w:val="006D5786"/>
    <w:rsid w:val="006D66D8"/>
    <w:rsid w:val="006D7AB5"/>
    <w:rsid w:val="006E076E"/>
    <w:rsid w:val="006E1647"/>
    <w:rsid w:val="006E2A86"/>
    <w:rsid w:val="006E4D2B"/>
    <w:rsid w:val="006F035C"/>
    <w:rsid w:val="006F06FF"/>
    <w:rsid w:val="006F3135"/>
    <w:rsid w:val="006F4157"/>
    <w:rsid w:val="006F4D60"/>
    <w:rsid w:val="006F5039"/>
    <w:rsid w:val="006F5A09"/>
    <w:rsid w:val="006F5D9E"/>
    <w:rsid w:val="006F655C"/>
    <w:rsid w:val="006F6718"/>
    <w:rsid w:val="00700281"/>
    <w:rsid w:val="0070425E"/>
    <w:rsid w:val="0070521C"/>
    <w:rsid w:val="00705E96"/>
    <w:rsid w:val="00707CEC"/>
    <w:rsid w:val="007112C3"/>
    <w:rsid w:val="00711B38"/>
    <w:rsid w:val="0071367A"/>
    <w:rsid w:val="00713B6C"/>
    <w:rsid w:val="00714168"/>
    <w:rsid w:val="00716339"/>
    <w:rsid w:val="007164A4"/>
    <w:rsid w:val="007164D3"/>
    <w:rsid w:val="0072008C"/>
    <w:rsid w:val="0072075B"/>
    <w:rsid w:val="007234EB"/>
    <w:rsid w:val="00724EA0"/>
    <w:rsid w:val="00727DE2"/>
    <w:rsid w:val="00730E57"/>
    <w:rsid w:val="00733B50"/>
    <w:rsid w:val="00733CD8"/>
    <w:rsid w:val="0073523F"/>
    <w:rsid w:val="0073749A"/>
    <w:rsid w:val="007409C6"/>
    <w:rsid w:val="00741E02"/>
    <w:rsid w:val="007436E4"/>
    <w:rsid w:val="0074797A"/>
    <w:rsid w:val="00754582"/>
    <w:rsid w:val="007558D8"/>
    <w:rsid w:val="007572B0"/>
    <w:rsid w:val="00760D44"/>
    <w:rsid w:val="00764AF0"/>
    <w:rsid w:val="00764B1A"/>
    <w:rsid w:val="00765C11"/>
    <w:rsid w:val="00766276"/>
    <w:rsid w:val="00770A97"/>
    <w:rsid w:val="00772ABD"/>
    <w:rsid w:val="007763C2"/>
    <w:rsid w:val="00777163"/>
    <w:rsid w:val="007777A3"/>
    <w:rsid w:val="007812BF"/>
    <w:rsid w:val="007827D4"/>
    <w:rsid w:val="00787080"/>
    <w:rsid w:val="00787687"/>
    <w:rsid w:val="007915A2"/>
    <w:rsid w:val="00791DD8"/>
    <w:rsid w:val="0079291B"/>
    <w:rsid w:val="00794AF6"/>
    <w:rsid w:val="00795EA2"/>
    <w:rsid w:val="00796318"/>
    <w:rsid w:val="00797DE4"/>
    <w:rsid w:val="007A0B4A"/>
    <w:rsid w:val="007A0B69"/>
    <w:rsid w:val="007A1D8D"/>
    <w:rsid w:val="007A2921"/>
    <w:rsid w:val="007A4D7B"/>
    <w:rsid w:val="007A5D82"/>
    <w:rsid w:val="007A74FB"/>
    <w:rsid w:val="007A7793"/>
    <w:rsid w:val="007B0CF4"/>
    <w:rsid w:val="007B6639"/>
    <w:rsid w:val="007C10B5"/>
    <w:rsid w:val="007C3CA4"/>
    <w:rsid w:val="007C3E23"/>
    <w:rsid w:val="007D045D"/>
    <w:rsid w:val="007D0A90"/>
    <w:rsid w:val="007D2B0A"/>
    <w:rsid w:val="007D60AC"/>
    <w:rsid w:val="007E0D60"/>
    <w:rsid w:val="007E103D"/>
    <w:rsid w:val="007E1218"/>
    <w:rsid w:val="007E13BF"/>
    <w:rsid w:val="007E1DB4"/>
    <w:rsid w:val="007E312F"/>
    <w:rsid w:val="007E419B"/>
    <w:rsid w:val="007E5067"/>
    <w:rsid w:val="007E69C5"/>
    <w:rsid w:val="007E6DAB"/>
    <w:rsid w:val="007E7599"/>
    <w:rsid w:val="007F36FB"/>
    <w:rsid w:val="007F4D5B"/>
    <w:rsid w:val="007F53BF"/>
    <w:rsid w:val="007F5467"/>
    <w:rsid w:val="00800EA6"/>
    <w:rsid w:val="00802B00"/>
    <w:rsid w:val="00804EB5"/>
    <w:rsid w:val="00805B75"/>
    <w:rsid w:val="00807472"/>
    <w:rsid w:val="008079AC"/>
    <w:rsid w:val="00812601"/>
    <w:rsid w:val="00815F4D"/>
    <w:rsid w:val="00816465"/>
    <w:rsid w:val="00817437"/>
    <w:rsid w:val="00817F6F"/>
    <w:rsid w:val="00821126"/>
    <w:rsid w:val="008236CA"/>
    <w:rsid w:val="008260E5"/>
    <w:rsid w:val="00826DC4"/>
    <w:rsid w:val="00831779"/>
    <w:rsid w:val="00831B1F"/>
    <w:rsid w:val="00834D2B"/>
    <w:rsid w:val="00835A23"/>
    <w:rsid w:val="00836CFE"/>
    <w:rsid w:val="008374AA"/>
    <w:rsid w:val="00844EDA"/>
    <w:rsid w:val="008554DC"/>
    <w:rsid w:val="00863DC1"/>
    <w:rsid w:val="0086432C"/>
    <w:rsid w:val="00865835"/>
    <w:rsid w:val="00865E61"/>
    <w:rsid w:val="008709EB"/>
    <w:rsid w:val="00872883"/>
    <w:rsid w:val="00872DA8"/>
    <w:rsid w:val="00873509"/>
    <w:rsid w:val="00876B68"/>
    <w:rsid w:val="00877057"/>
    <w:rsid w:val="00880811"/>
    <w:rsid w:val="00885DA2"/>
    <w:rsid w:val="008870A9"/>
    <w:rsid w:val="00887622"/>
    <w:rsid w:val="008901E6"/>
    <w:rsid w:val="00891846"/>
    <w:rsid w:val="00893DB1"/>
    <w:rsid w:val="008952B2"/>
    <w:rsid w:val="00895491"/>
    <w:rsid w:val="008956E7"/>
    <w:rsid w:val="00895A31"/>
    <w:rsid w:val="0089770D"/>
    <w:rsid w:val="008A076C"/>
    <w:rsid w:val="008A3542"/>
    <w:rsid w:val="008A3BCC"/>
    <w:rsid w:val="008A569E"/>
    <w:rsid w:val="008A6EA7"/>
    <w:rsid w:val="008B0ABD"/>
    <w:rsid w:val="008B37DD"/>
    <w:rsid w:val="008B6471"/>
    <w:rsid w:val="008B78B5"/>
    <w:rsid w:val="008B7E0A"/>
    <w:rsid w:val="008C1030"/>
    <w:rsid w:val="008C2315"/>
    <w:rsid w:val="008C4C6C"/>
    <w:rsid w:val="008C5D70"/>
    <w:rsid w:val="008C6581"/>
    <w:rsid w:val="008C674C"/>
    <w:rsid w:val="008C6D0C"/>
    <w:rsid w:val="008C765D"/>
    <w:rsid w:val="008D0FE4"/>
    <w:rsid w:val="008D3E24"/>
    <w:rsid w:val="008D46D1"/>
    <w:rsid w:val="008D48DF"/>
    <w:rsid w:val="008D556F"/>
    <w:rsid w:val="008E013B"/>
    <w:rsid w:val="008E0FD2"/>
    <w:rsid w:val="008E542C"/>
    <w:rsid w:val="008E58AD"/>
    <w:rsid w:val="008E5B3D"/>
    <w:rsid w:val="008E63DE"/>
    <w:rsid w:val="008E7398"/>
    <w:rsid w:val="008F0158"/>
    <w:rsid w:val="008F2F89"/>
    <w:rsid w:val="008F4F8C"/>
    <w:rsid w:val="008F62C6"/>
    <w:rsid w:val="008F673C"/>
    <w:rsid w:val="008F7162"/>
    <w:rsid w:val="008F7498"/>
    <w:rsid w:val="00901CF0"/>
    <w:rsid w:val="0090229F"/>
    <w:rsid w:val="00902367"/>
    <w:rsid w:val="009023A6"/>
    <w:rsid w:val="00903CC9"/>
    <w:rsid w:val="00903FDF"/>
    <w:rsid w:val="00906B32"/>
    <w:rsid w:val="00907C92"/>
    <w:rsid w:val="0091370E"/>
    <w:rsid w:val="00915827"/>
    <w:rsid w:val="00915D24"/>
    <w:rsid w:val="00917C3A"/>
    <w:rsid w:val="00917CE1"/>
    <w:rsid w:val="00917D32"/>
    <w:rsid w:val="00920CC8"/>
    <w:rsid w:val="0092246A"/>
    <w:rsid w:val="00922ABE"/>
    <w:rsid w:val="00930B65"/>
    <w:rsid w:val="009320D1"/>
    <w:rsid w:val="00932AE8"/>
    <w:rsid w:val="00932BFB"/>
    <w:rsid w:val="00934432"/>
    <w:rsid w:val="0093527F"/>
    <w:rsid w:val="00935F91"/>
    <w:rsid w:val="009367FE"/>
    <w:rsid w:val="009376BD"/>
    <w:rsid w:val="00937AA9"/>
    <w:rsid w:val="0094057F"/>
    <w:rsid w:val="009477E2"/>
    <w:rsid w:val="009478D5"/>
    <w:rsid w:val="0095008A"/>
    <w:rsid w:val="009517DD"/>
    <w:rsid w:val="00952462"/>
    <w:rsid w:val="00955B4D"/>
    <w:rsid w:val="0095645D"/>
    <w:rsid w:val="00957225"/>
    <w:rsid w:val="009604B2"/>
    <w:rsid w:val="00960ECF"/>
    <w:rsid w:val="00961A17"/>
    <w:rsid w:val="009633FF"/>
    <w:rsid w:val="00963413"/>
    <w:rsid w:val="00966606"/>
    <w:rsid w:val="00970B4E"/>
    <w:rsid w:val="00971604"/>
    <w:rsid w:val="00971CA1"/>
    <w:rsid w:val="00972110"/>
    <w:rsid w:val="00973E72"/>
    <w:rsid w:val="0097484F"/>
    <w:rsid w:val="009771DF"/>
    <w:rsid w:val="00982E57"/>
    <w:rsid w:val="00983FDF"/>
    <w:rsid w:val="0098400F"/>
    <w:rsid w:val="00984833"/>
    <w:rsid w:val="00985E0D"/>
    <w:rsid w:val="009874FA"/>
    <w:rsid w:val="009921EE"/>
    <w:rsid w:val="00995215"/>
    <w:rsid w:val="009A0551"/>
    <w:rsid w:val="009A2999"/>
    <w:rsid w:val="009A467C"/>
    <w:rsid w:val="009A48DB"/>
    <w:rsid w:val="009A615D"/>
    <w:rsid w:val="009A62BA"/>
    <w:rsid w:val="009A666D"/>
    <w:rsid w:val="009A7CB7"/>
    <w:rsid w:val="009B00DA"/>
    <w:rsid w:val="009B3A90"/>
    <w:rsid w:val="009C24FC"/>
    <w:rsid w:val="009C37E8"/>
    <w:rsid w:val="009C4E01"/>
    <w:rsid w:val="009C4F7C"/>
    <w:rsid w:val="009C7CF7"/>
    <w:rsid w:val="009D006C"/>
    <w:rsid w:val="009D247A"/>
    <w:rsid w:val="009D273A"/>
    <w:rsid w:val="009D3EF2"/>
    <w:rsid w:val="009D4A30"/>
    <w:rsid w:val="009E0222"/>
    <w:rsid w:val="009E03CD"/>
    <w:rsid w:val="009E14B4"/>
    <w:rsid w:val="009E22C5"/>
    <w:rsid w:val="009E4143"/>
    <w:rsid w:val="009E421D"/>
    <w:rsid w:val="009E4F36"/>
    <w:rsid w:val="009F0454"/>
    <w:rsid w:val="009F394C"/>
    <w:rsid w:val="009F589E"/>
    <w:rsid w:val="009F67A7"/>
    <w:rsid w:val="00A003FB"/>
    <w:rsid w:val="00A0055C"/>
    <w:rsid w:val="00A028B9"/>
    <w:rsid w:val="00A05CBF"/>
    <w:rsid w:val="00A06ABA"/>
    <w:rsid w:val="00A071B3"/>
    <w:rsid w:val="00A076E5"/>
    <w:rsid w:val="00A10CE6"/>
    <w:rsid w:val="00A129BF"/>
    <w:rsid w:val="00A1324F"/>
    <w:rsid w:val="00A14371"/>
    <w:rsid w:val="00A208BA"/>
    <w:rsid w:val="00A22BBD"/>
    <w:rsid w:val="00A242F3"/>
    <w:rsid w:val="00A2535F"/>
    <w:rsid w:val="00A26E5A"/>
    <w:rsid w:val="00A27C90"/>
    <w:rsid w:val="00A27CAA"/>
    <w:rsid w:val="00A30004"/>
    <w:rsid w:val="00A30023"/>
    <w:rsid w:val="00A3218D"/>
    <w:rsid w:val="00A335B1"/>
    <w:rsid w:val="00A3409D"/>
    <w:rsid w:val="00A35601"/>
    <w:rsid w:val="00A468BC"/>
    <w:rsid w:val="00A50013"/>
    <w:rsid w:val="00A5092E"/>
    <w:rsid w:val="00A51E69"/>
    <w:rsid w:val="00A53AC9"/>
    <w:rsid w:val="00A53FBC"/>
    <w:rsid w:val="00A60295"/>
    <w:rsid w:val="00A63234"/>
    <w:rsid w:val="00A63C5B"/>
    <w:rsid w:val="00A6428D"/>
    <w:rsid w:val="00A6542F"/>
    <w:rsid w:val="00A67B00"/>
    <w:rsid w:val="00A70D7D"/>
    <w:rsid w:val="00A70E74"/>
    <w:rsid w:val="00A73251"/>
    <w:rsid w:val="00A75C02"/>
    <w:rsid w:val="00A84C58"/>
    <w:rsid w:val="00A86658"/>
    <w:rsid w:val="00A86AD4"/>
    <w:rsid w:val="00A87364"/>
    <w:rsid w:val="00A92565"/>
    <w:rsid w:val="00A969E7"/>
    <w:rsid w:val="00AA02B3"/>
    <w:rsid w:val="00AA08AD"/>
    <w:rsid w:val="00AA4D83"/>
    <w:rsid w:val="00AA5E15"/>
    <w:rsid w:val="00AA6EF0"/>
    <w:rsid w:val="00AA7234"/>
    <w:rsid w:val="00AB0615"/>
    <w:rsid w:val="00AB5378"/>
    <w:rsid w:val="00AB6D8C"/>
    <w:rsid w:val="00AB6F6C"/>
    <w:rsid w:val="00AC16FD"/>
    <w:rsid w:val="00AC2210"/>
    <w:rsid w:val="00AD0D55"/>
    <w:rsid w:val="00AD146F"/>
    <w:rsid w:val="00AD192A"/>
    <w:rsid w:val="00AD202A"/>
    <w:rsid w:val="00AD3105"/>
    <w:rsid w:val="00AD3313"/>
    <w:rsid w:val="00AD61D5"/>
    <w:rsid w:val="00AD71AC"/>
    <w:rsid w:val="00AD7A66"/>
    <w:rsid w:val="00AE0BC6"/>
    <w:rsid w:val="00AE120C"/>
    <w:rsid w:val="00AE17DB"/>
    <w:rsid w:val="00AF2684"/>
    <w:rsid w:val="00AF2873"/>
    <w:rsid w:val="00AF2887"/>
    <w:rsid w:val="00B02B21"/>
    <w:rsid w:val="00B04F5B"/>
    <w:rsid w:val="00B114AA"/>
    <w:rsid w:val="00B12E76"/>
    <w:rsid w:val="00B131A3"/>
    <w:rsid w:val="00B154B9"/>
    <w:rsid w:val="00B1760F"/>
    <w:rsid w:val="00B26446"/>
    <w:rsid w:val="00B26BC3"/>
    <w:rsid w:val="00B327FF"/>
    <w:rsid w:val="00B34BCE"/>
    <w:rsid w:val="00B351C3"/>
    <w:rsid w:val="00B4231B"/>
    <w:rsid w:val="00B42D9E"/>
    <w:rsid w:val="00B43D5F"/>
    <w:rsid w:val="00B45788"/>
    <w:rsid w:val="00B465B7"/>
    <w:rsid w:val="00B51953"/>
    <w:rsid w:val="00B51C5A"/>
    <w:rsid w:val="00B51CD9"/>
    <w:rsid w:val="00B57348"/>
    <w:rsid w:val="00B57D1F"/>
    <w:rsid w:val="00B61883"/>
    <w:rsid w:val="00B656E0"/>
    <w:rsid w:val="00B67503"/>
    <w:rsid w:val="00B67E4E"/>
    <w:rsid w:val="00B7272F"/>
    <w:rsid w:val="00B737F4"/>
    <w:rsid w:val="00B74466"/>
    <w:rsid w:val="00B75597"/>
    <w:rsid w:val="00B75EA5"/>
    <w:rsid w:val="00B7726B"/>
    <w:rsid w:val="00B77FA1"/>
    <w:rsid w:val="00B82542"/>
    <w:rsid w:val="00B852F0"/>
    <w:rsid w:val="00B86293"/>
    <w:rsid w:val="00B87531"/>
    <w:rsid w:val="00B91093"/>
    <w:rsid w:val="00B914F6"/>
    <w:rsid w:val="00B924DA"/>
    <w:rsid w:val="00B927AC"/>
    <w:rsid w:val="00B9467A"/>
    <w:rsid w:val="00B950DD"/>
    <w:rsid w:val="00B95578"/>
    <w:rsid w:val="00B95847"/>
    <w:rsid w:val="00B97722"/>
    <w:rsid w:val="00B97E57"/>
    <w:rsid w:val="00BA17C7"/>
    <w:rsid w:val="00BA4AB0"/>
    <w:rsid w:val="00BA4E22"/>
    <w:rsid w:val="00BA5BDA"/>
    <w:rsid w:val="00BA73B4"/>
    <w:rsid w:val="00BA7537"/>
    <w:rsid w:val="00BB1468"/>
    <w:rsid w:val="00BB1F88"/>
    <w:rsid w:val="00BB6F04"/>
    <w:rsid w:val="00BC01BC"/>
    <w:rsid w:val="00BC3089"/>
    <w:rsid w:val="00BC5277"/>
    <w:rsid w:val="00BC5439"/>
    <w:rsid w:val="00BC7A4F"/>
    <w:rsid w:val="00BD113E"/>
    <w:rsid w:val="00BD3F64"/>
    <w:rsid w:val="00BF0513"/>
    <w:rsid w:val="00BF25FC"/>
    <w:rsid w:val="00BF5D35"/>
    <w:rsid w:val="00BF5F69"/>
    <w:rsid w:val="00BF6512"/>
    <w:rsid w:val="00BF66F7"/>
    <w:rsid w:val="00C019F0"/>
    <w:rsid w:val="00C0431F"/>
    <w:rsid w:val="00C049AD"/>
    <w:rsid w:val="00C062EA"/>
    <w:rsid w:val="00C17725"/>
    <w:rsid w:val="00C21F56"/>
    <w:rsid w:val="00C22212"/>
    <w:rsid w:val="00C235CC"/>
    <w:rsid w:val="00C23F30"/>
    <w:rsid w:val="00C27D14"/>
    <w:rsid w:val="00C31DE5"/>
    <w:rsid w:val="00C33FAF"/>
    <w:rsid w:val="00C35370"/>
    <w:rsid w:val="00C35E73"/>
    <w:rsid w:val="00C41B76"/>
    <w:rsid w:val="00C44262"/>
    <w:rsid w:val="00C4546C"/>
    <w:rsid w:val="00C47AFA"/>
    <w:rsid w:val="00C52C8A"/>
    <w:rsid w:val="00C56AC2"/>
    <w:rsid w:val="00C60AB4"/>
    <w:rsid w:val="00C65807"/>
    <w:rsid w:val="00C65B82"/>
    <w:rsid w:val="00C67610"/>
    <w:rsid w:val="00C71DC0"/>
    <w:rsid w:val="00C7346D"/>
    <w:rsid w:val="00C74AAC"/>
    <w:rsid w:val="00C7546F"/>
    <w:rsid w:val="00C77922"/>
    <w:rsid w:val="00C8149D"/>
    <w:rsid w:val="00C827F0"/>
    <w:rsid w:val="00C856D3"/>
    <w:rsid w:val="00C85C3B"/>
    <w:rsid w:val="00C85EE2"/>
    <w:rsid w:val="00C915C7"/>
    <w:rsid w:val="00C966BC"/>
    <w:rsid w:val="00C96DB9"/>
    <w:rsid w:val="00CA28F7"/>
    <w:rsid w:val="00CA2D9D"/>
    <w:rsid w:val="00CA6A64"/>
    <w:rsid w:val="00CA7391"/>
    <w:rsid w:val="00CB0B33"/>
    <w:rsid w:val="00CB4258"/>
    <w:rsid w:val="00CC0769"/>
    <w:rsid w:val="00CC0CA0"/>
    <w:rsid w:val="00CC135F"/>
    <w:rsid w:val="00CC4FE1"/>
    <w:rsid w:val="00CC56F4"/>
    <w:rsid w:val="00CC5BE7"/>
    <w:rsid w:val="00CC6879"/>
    <w:rsid w:val="00CD27D4"/>
    <w:rsid w:val="00CD4014"/>
    <w:rsid w:val="00CD405A"/>
    <w:rsid w:val="00CD7307"/>
    <w:rsid w:val="00CE345A"/>
    <w:rsid w:val="00CE3CB1"/>
    <w:rsid w:val="00CE76C4"/>
    <w:rsid w:val="00CE7E33"/>
    <w:rsid w:val="00CF060E"/>
    <w:rsid w:val="00CF1E21"/>
    <w:rsid w:val="00CF60BA"/>
    <w:rsid w:val="00D01070"/>
    <w:rsid w:val="00D03871"/>
    <w:rsid w:val="00D03961"/>
    <w:rsid w:val="00D0527A"/>
    <w:rsid w:val="00D060FB"/>
    <w:rsid w:val="00D06E5F"/>
    <w:rsid w:val="00D070A0"/>
    <w:rsid w:val="00D13634"/>
    <w:rsid w:val="00D13796"/>
    <w:rsid w:val="00D163AE"/>
    <w:rsid w:val="00D205AC"/>
    <w:rsid w:val="00D216AE"/>
    <w:rsid w:val="00D21897"/>
    <w:rsid w:val="00D21EB3"/>
    <w:rsid w:val="00D2206D"/>
    <w:rsid w:val="00D22322"/>
    <w:rsid w:val="00D22A2B"/>
    <w:rsid w:val="00D26910"/>
    <w:rsid w:val="00D357D5"/>
    <w:rsid w:val="00D40B7D"/>
    <w:rsid w:val="00D420AF"/>
    <w:rsid w:val="00D42B53"/>
    <w:rsid w:val="00D43678"/>
    <w:rsid w:val="00D5001C"/>
    <w:rsid w:val="00D542C6"/>
    <w:rsid w:val="00D549C8"/>
    <w:rsid w:val="00D56086"/>
    <w:rsid w:val="00D562C6"/>
    <w:rsid w:val="00D56720"/>
    <w:rsid w:val="00D57674"/>
    <w:rsid w:val="00D57754"/>
    <w:rsid w:val="00D621A9"/>
    <w:rsid w:val="00D625F3"/>
    <w:rsid w:val="00D644A2"/>
    <w:rsid w:val="00D647AD"/>
    <w:rsid w:val="00D73654"/>
    <w:rsid w:val="00D73B4A"/>
    <w:rsid w:val="00D73D2F"/>
    <w:rsid w:val="00D7612E"/>
    <w:rsid w:val="00D77BAD"/>
    <w:rsid w:val="00D82DED"/>
    <w:rsid w:val="00D82FC4"/>
    <w:rsid w:val="00D84435"/>
    <w:rsid w:val="00D85BEA"/>
    <w:rsid w:val="00D863D2"/>
    <w:rsid w:val="00D86C05"/>
    <w:rsid w:val="00D8759A"/>
    <w:rsid w:val="00D87FA0"/>
    <w:rsid w:val="00D9021F"/>
    <w:rsid w:val="00D90852"/>
    <w:rsid w:val="00D91350"/>
    <w:rsid w:val="00D9335B"/>
    <w:rsid w:val="00D95297"/>
    <w:rsid w:val="00D95B88"/>
    <w:rsid w:val="00D95CE2"/>
    <w:rsid w:val="00D96C5D"/>
    <w:rsid w:val="00DA1D43"/>
    <w:rsid w:val="00DA317A"/>
    <w:rsid w:val="00DA31BE"/>
    <w:rsid w:val="00DA58C1"/>
    <w:rsid w:val="00DA6CAD"/>
    <w:rsid w:val="00DB0B15"/>
    <w:rsid w:val="00DB1C8D"/>
    <w:rsid w:val="00DB55E4"/>
    <w:rsid w:val="00DB5C44"/>
    <w:rsid w:val="00DB7B1F"/>
    <w:rsid w:val="00DC1B70"/>
    <w:rsid w:val="00DC3614"/>
    <w:rsid w:val="00DC58C7"/>
    <w:rsid w:val="00DC6711"/>
    <w:rsid w:val="00DD123B"/>
    <w:rsid w:val="00DD1353"/>
    <w:rsid w:val="00DD3AD2"/>
    <w:rsid w:val="00DD3D6C"/>
    <w:rsid w:val="00DD6840"/>
    <w:rsid w:val="00DD7CC1"/>
    <w:rsid w:val="00DE0352"/>
    <w:rsid w:val="00DE159D"/>
    <w:rsid w:val="00DE1E70"/>
    <w:rsid w:val="00DE27F8"/>
    <w:rsid w:val="00DE3298"/>
    <w:rsid w:val="00DE62D7"/>
    <w:rsid w:val="00DE646E"/>
    <w:rsid w:val="00DE752C"/>
    <w:rsid w:val="00DF1EBC"/>
    <w:rsid w:val="00DF302B"/>
    <w:rsid w:val="00DF3627"/>
    <w:rsid w:val="00DF3C1A"/>
    <w:rsid w:val="00DF48B0"/>
    <w:rsid w:val="00DF5869"/>
    <w:rsid w:val="00DF5E93"/>
    <w:rsid w:val="00E00410"/>
    <w:rsid w:val="00E00506"/>
    <w:rsid w:val="00E01A74"/>
    <w:rsid w:val="00E05707"/>
    <w:rsid w:val="00E07136"/>
    <w:rsid w:val="00E118FE"/>
    <w:rsid w:val="00E11A44"/>
    <w:rsid w:val="00E14165"/>
    <w:rsid w:val="00E15957"/>
    <w:rsid w:val="00E171FB"/>
    <w:rsid w:val="00E2076C"/>
    <w:rsid w:val="00E20DDD"/>
    <w:rsid w:val="00E23048"/>
    <w:rsid w:val="00E259F1"/>
    <w:rsid w:val="00E26526"/>
    <w:rsid w:val="00E271F1"/>
    <w:rsid w:val="00E31965"/>
    <w:rsid w:val="00E42DB9"/>
    <w:rsid w:val="00E4382A"/>
    <w:rsid w:val="00E448CA"/>
    <w:rsid w:val="00E450B4"/>
    <w:rsid w:val="00E47334"/>
    <w:rsid w:val="00E51578"/>
    <w:rsid w:val="00E51F98"/>
    <w:rsid w:val="00E53C4D"/>
    <w:rsid w:val="00E547F1"/>
    <w:rsid w:val="00E54E44"/>
    <w:rsid w:val="00E56113"/>
    <w:rsid w:val="00E5626F"/>
    <w:rsid w:val="00E607F4"/>
    <w:rsid w:val="00E620F0"/>
    <w:rsid w:val="00E63E05"/>
    <w:rsid w:val="00E6448C"/>
    <w:rsid w:val="00E64CD7"/>
    <w:rsid w:val="00E65D03"/>
    <w:rsid w:val="00E672FE"/>
    <w:rsid w:val="00E6750F"/>
    <w:rsid w:val="00E71B52"/>
    <w:rsid w:val="00E71E67"/>
    <w:rsid w:val="00E72EF2"/>
    <w:rsid w:val="00E73E94"/>
    <w:rsid w:val="00E73F8B"/>
    <w:rsid w:val="00E74003"/>
    <w:rsid w:val="00E7530C"/>
    <w:rsid w:val="00E758E7"/>
    <w:rsid w:val="00E75CD0"/>
    <w:rsid w:val="00E77381"/>
    <w:rsid w:val="00E77833"/>
    <w:rsid w:val="00E7788F"/>
    <w:rsid w:val="00E8154A"/>
    <w:rsid w:val="00E86BF0"/>
    <w:rsid w:val="00E87B9F"/>
    <w:rsid w:val="00E9031D"/>
    <w:rsid w:val="00E90B4F"/>
    <w:rsid w:val="00E933DD"/>
    <w:rsid w:val="00E93BEA"/>
    <w:rsid w:val="00E94A3E"/>
    <w:rsid w:val="00E95BD3"/>
    <w:rsid w:val="00EA30D5"/>
    <w:rsid w:val="00EA3440"/>
    <w:rsid w:val="00EA388E"/>
    <w:rsid w:val="00EA5BDA"/>
    <w:rsid w:val="00EA7451"/>
    <w:rsid w:val="00EB1A9D"/>
    <w:rsid w:val="00EB1B73"/>
    <w:rsid w:val="00EB7128"/>
    <w:rsid w:val="00EB7296"/>
    <w:rsid w:val="00EC006F"/>
    <w:rsid w:val="00EC0C65"/>
    <w:rsid w:val="00EC1E39"/>
    <w:rsid w:val="00EC445A"/>
    <w:rsid w:val="00EC4E69"/>
    <w:rsid w:val="00EC547D"/>
    <w:rsid w:val="00ED00A4"/>
    <w:rsid w:val="00ED08EF"/>
    <w:rsid w:val="00ED0C77"/>
    <w:rsid w:val="00ED391F"/>
    <w:rsid w:val="00ED4185"/>
    <w:rsid w:val="00ED7C60"/>
    <w:rsid w:val="00ED7E4D"/>
    <w:rsid w:val="00EE3480"/>
    <w:rsid w:val="00EE436E"/>
    <w:rsid w:val="00EE7119"/>
    <w:rsid w:val="00EF0D92"/>
    <w:rsid w:val="00EF13B5"/>
    <w:rsid w:val="00EF2568"/>
    <w:rsid w:val="00EF3072"/>
    <w:rsid w:val="00EF4391"/>
    <w:rsid w:val="00EF476D"/>
    <w:rsid w:val="00F000FC"/>
    <w:rsid w:val="00F00B85"/>
    <w:rsid w:val="00F0128D"/>
    <w:rsid w:val="00F037AA"/>
    <w:rsid w:val="00F0452C"/>
    <w:rsid w:val="00F06454"/>
    <w:rsid w:val="00F07627"/>
    <w:rsid w:val="00F14E44"/>
    <w:rsid w:val="00F177F2"/>
    <w:rsid w:val="00F17FB6"/>
    <w:rsid w:val="00F20643"/>
    <w:rsid w:val="00F23342"/>
    <w:rsid w:val="00F24AEC"/>
    <w:rsid w:val="00F25A59"/>
    <w:rsid w:val="00F25E5D"/>
    <w:rsid w:val="00F26D2E"/>
    <w:rsid w:val="00F33E26"/>
    <w:rsid w:val="00F34C76"/>
    <w:rsid w:val="00F355BD"/>
    <w:rsid w:val="00F3574E"/>
    <w:rsid w:val="00F40396"/>
    <w:rsid w:val="00F4281B"/>
    <w:rsid w:val="00F428FF"/>
    <w:rsid w:val="00F42E51"/>
    <w:rsid w:val="00F45F22"/>
    <w:rsid w:val="00F46367"/>
    <w:rsid w:val="00F46493"/>
    <w:rsid w:val="00F477EB"/>
    <w:rsid w:val="00F5084E"/>
    <w:rsid w:val="00F5311F"/>
    <w:rsid w:val="00F54E03"/>
    <w:rsid w:val="00F551F9"/>
    <w:rsid w:val="00F56533"/>
    <w:rsid w:val="00F56CD9"/>
    <w:rsid w:val="00F5766A"/>
    <w:rsid w:val="00F6212E"/>
    <w:rsid w:val="00F6247D"/>
    <w:rsid w:val="00F667C4"/>
    <w:rsid w:val="00F674B5"/>
    <w:rsid w:val="00F72E1F"/>
    <w:rsid w:val="00F736DD"/>
    <w:rsid w:val="00F743AE"/>
    <w:rsid w:val="00F748C9"/>
    <w:rsid w:val="00F77898"/>
    <w:rsid w:val="00F800D5"/>
    <w:rsid w:val="00F81ED8"/>
    <w:rsid w:val="00F81FE4"/>
    <w:rsid w:val="00F843E7"/>
    <w:rsid w:val="00F90005"/>
    <w:rsid w:val="00F906F1"/>
    <w:rsid w:val="00F9183C"/>
    <w:rsid w:val="00F93756"/>
    <w:rsid w:val="00F94F11"/>
    <w:rsid w:val="00F95008"/>
    <w:rsid w:val="00F97C03"/>
    <w:rsid w:val="00FA3E7C"/>
    <w:rsid w:val="00FA4568"/>
    <w:rsid w:val="00FA5479"/>
    <w:rsid w:val="00FA6964"/>
    <w:rsid w:val="00FA7EFF"/>
    <w:rsid w:val="00FB067B"/>
    <w:rsid w:val="00FB5CAB"/>
    <w:rsid w:val="00FB6AFF"/>
    <w:rsid w:val="00FC0CD0"/>
    <w:rsid w:val="00FC336B"/>
    <w:rsid w:val="00FC42ED"/>
    <w:rsid w:val="00FC7271"/>
    <w:rsid w:val="00FD1D7A"/>
    <w:rsid w:val="00FD3C80"/>
    <w:rsid w:val="00FD4DC9"/>
    <w:rsid w:val="00FD6D81"/>
    <w:rsid w:val="00FE1A03"/>
    <w:rsid w:val="00FE5F9A"/>
    <w:rsid w:val="00FE6A0D"/>
    <w:rsid w:val="00FE6B78"/>
    <w:rsid w:val="00FF00D0"/>
    <w:rsid w:val="00FF0D30"/>
    <w:rsid w:val="00FF3064"/>
    <w:rsid w:val="00FF32A8"/>
    <w:rsid w:val="00FF37C2"/>
    <w:rsid w:val="00FF5185"/>
    <w:rsid w:val="00FF5E1E"/>
    <w:rsid w:val="00FF7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5716B82"/>
  <w15:docId w15:val="{97F0CA8C-249C-4161-AF72-75AA0A248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B1F"/>
    <w:pPr>
      <w:tabs>
        <w:tab w:val="center" w:pos="4680"/>
        <w:tab w:val="right" w:pos="9360"/>
      </w:tabs>
    </w:pPr>
  </w:style>
  <w:style w:type="character" w:customStyle="1" w:styleId="HeaderChar">
    <w:name w:val="Header Char"/>
    <w:basedOn w:val="DefaultParagraphFont"/>
    <w:link w:val="Header"/>
    <w:uiPriority w:val="99"/>
    <w:rsid w:val="00831B1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31B1F"/>
    <w:pPr>
      <w:tabs>
        <w:tab w:val="center" w:pos="4680"/>
        <w:tab w:val="right" w:pos="9360"/>
      </w:tabs>
    </w:pPr>
  </w:style>
  <w:style w:type="character" w:customStyle="1" w:styleId="FooterChar">
    <w:name w:val="Footer Char"/>
    <w:basedOn w:val="DefaultParagraphFont"/>
    <w:link w:val="Footer"/>
    <w:uiPriority w:val="99"/>
    <w:rsid w:val="00831B1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4382A"/>
    <w:rPr>
      <w:color w:val="7FA9AE" w:themeColor="hyperlink"/>
      <w:u w:val="single"/>
    </w:rPr>
  </w:style>
  <w:style w:type="paragraph" w:styleId="ListParagraph">
    <w:name w:val="List Paragraph"/>
    <w:basedOn w:val="Normal"/>
    <w:uiPriority w:val="34"/>
    <w:qFormat/>
    <w:rsid w:val="00E8154A"/>
    <w:pPr>
      <w:ind w:left="720"/>
      <w:contextualSpacing/>
    </w:pPr>
  </w:style>
  <w:style w:type="paragraph" w:styleId="BalloonText">
    <w:name w:val="Balloon Text"/>
    <w:basedOn w:val="Normal"/>
    <w:link w:val="BalloonTextChar"/>
    <w:uiPriority w:val="99"/>
    <w:semiHidden/>
    <w:unhideWhenUsed/>
    <w:rsid w:val="005E5C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CBF"/>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153771"/>
    <w:rPr>
      <w:color w:val="605E5C"/>
      <w:shd w:val="clear" w:color="auto" w:fill="E1DFDD"/>
    </w:rPr>
  </w:style>
  <w:style w:type="character" w:styleId="FollowedHyperlink">
    <w:name w:val="FollowedHyperlink"/>
    <w:basedOn w:val="DefaultParagraphFont"/>
    <w:uiPriority w:val="99"/>
    <w:semiHidden/>
    <w:unhideWhenUsed/>
    <w:rsid w:val="00B45788"/>
    <w:rPr>
      <w:color w:val="757070" w:themeColor="followedHyperlink"/>
      <w:u w:val="single"/>
    </w:rPr>
  </w:style>
  <w:style w:type="character" w:customStyle="1" w:styleId="highlight-text">
    <w:name w:val="highlight-text"/>
    <w:basedOn w:val="DefaultParagraphFont"/>
    <w:rsid w:val="00930B65"/>
  </w:style>
  <w:style w:type="character" w:styleId="CommentReference">
    <w:name w:val="annotation reference"/>
    <w:basedOn w:val="DefaultParagraphFont"/>
    <w:uiPriority w:val="99"/>
    <w:semiHidden/>
    <w:unhideWhenUsed/>
    <w:rsid w:val="009376BD"/>
    <w:rPr>
      <w:sz w:val="16"/>
      <w:szCs w:val="16"/>
    </w:rPr>
  </w:style>
  <w:style w:type="paragraph" w:styleId="CommentText">
    <w:name w:val="annotation text"/>
    <w:basedOn w:val="Normal"/>
    <w:link w:val="CommentTextChar"/>
    <w:uiPriority w:val="99"/>
    <w:semiHidden/>
    <w:unhideWhenUsed/>
    <w:rsid w:val="009376BD"/>
    <w:rPr>
      <w:sz w:val="20"/>
      <w:szCs w:val="20"/>
    </w:rPr>
  </w:style>
  <w:style w:type="character" w:customStyle="1" w:styleId="CommentTextChar">
    <w:name w:val="Comment Text Char"/>
    <w:basedOn w:val="DefaultParagraphFont"/>
    <w:link w:val="CommentText"/>
    <w:uiPriority w:val="99"/>
    <w:semiHidden/>
    <w:rsid w:val="009376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376BD"/>
    <w:rPr>
      <w:b/>
      <w:bCs/>
    </w:rPr>
  </w:style>
  <w:style w:type="character" w:customStyle="1" w:styleId="CommentSubjectChar">
    <w:name w:val="Comment Subject Char"/>
    <w:basedOn w:val="CommentTextChar"/>
    <w:link w:val="CommentSubject"/>
    <w:uiPriority w:val="99"/>
    <w:semiHidden/>
    <w:rsid w:val="009376BD"/>
    <w:rPr>
      <w:rFonts w:ascii="Times New Roman" w:eastAsia="Times New Roman" w:hAnsi="Times New Roman" w:cs="Times New Roman"/>
      <w:b/>
      <w:bCs/>
      <w:sz w:val="20"/>
      <w:szCs w:val="20"/>
    </w:rPr>
  </w:style>
  <w:style w:type="paragraph" w:styleId="Revision">
    <w:name w:val="Revision"/>
    <w:hidden/>
    <w:uiPriority w:val="99"/>
    <w:semiHidden/>
    <w:rsid w:val="004A7D34"/>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D06E5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06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415419">
      <w:bodyDiv w:val="1"/>
      <w:marLeft w:val="0"/>
      <w:marRight w:val="0"/>
      <w:marTop w:val="0"/>
      <w:marBottom w:val="0"/>
      <w:divBdr>
        <w:top w:val="none" w:sz="0" w:space="0" w:color="auto"/>
        <w:left w:val="none" w:sz="0" w:space="0" w:color="auto"/>
        <w:bottom w:val="none" w:sz="0" w:space="0" w:color="auto"/>
        <w:right w:val="none" w:sz="0" w:space="0" w:color="auto"/>
      </w:divBdr>
    </w:div>
    <w:div w:id="331949850">
      <w:bodyDiv w:val="1"/>
      <w:marLeft w:val="0"/>
      <w:marRight w:val="0"/>
      <w:marTop w:val="0"/>
      <w:marBottom w:val="0"/>
      <w:divBdr>
        <w:top w:val="none" w:sz="0" w:space="0" w:color="auto"/>
        <w:left w:val="none" w:sz="0" w:space="0" w:color="auto"/>
        <w:bottom w:val="none" w:sz="0" w:space="0" w:color="auto"/>
        <w:right w:val="none" w:sz="0" w:space="0" w:color="auto"/>
      </w:divBdr>
    </w:div>
    <w:div w:id="981498284">
      <w:bodyDiv w:val="1"/>
      <w:marLeft w:val="0"/>
      <w:marRight w:val="0"/>
      <w:marTop w:val="0"/>
      <w:marBottom w:val="0"/>
      <w:divBdr>
        <w:top w:val="none" w:sz="0" w:space="0" w:color="auto"/>
        <w:left w:val="none" w:sz="0" w:space="0" w:color="auto"/>
        <w:bottom w:val="none" w:sz="0" w:space="0" w:color="auto"/>
        <w:right w:val="none" w:sz="0" w:space="0" w:color="auto"/>
      </w:divBdr>
    </w:div>
    <w:div w:id="1142381660">
      <w:bodyDiv w:val="1"/>
      <w:marLeft w:val="0"/>
      <w:marRight w:val="0"/>
      <w:marTop w:val="0"/>
      <w:marBottom w:val="0"/>
      <w:divBdr>
        <w:top w:val="none" w:sz="0" w:space="0" w:color="auto"/>
        <w:left w:val="none" w:sz="0" w:space="0" w:color="auto"/>
        <w:bottom w:val="none" w:sz="0" w:space="0" w:color="auto"/>
        <w:right w:val="none" w:sz="0" w:space="0" w:color="auto"/>
      </w:divBdr>
    </w:div>
    <w:div w:id="1324312328">
      <w:bodyDiv w:val="1"/>
      <w:marLeft w:val="0"/>
      <w:marRight w:val="0"/>
      <w:marTop w:val="0"/>
      <w:marBottom w:val="0"/>
      <w:divBdr>
        <w:top w:val="none" w:sz="0" w:space="0" w:color="auto"/>
        <w:left w:val="none" w:sz="0" w:space="0" w:color="auto"/>
        <w:bottom w:val="none" w:sz="0" w:space="0" w:color="auto"/>
        <w:right w:val="none" w:sz="0" w:space="0" w:color="auto"/>
      </w:divBdr>
    </w:div>
    <w:div w:id="1409645163">
      <w:bodyDiv w:val="1"/>
      <w:marLeft w:val="0"/>
      <w:marRight w:val="0"/>
      <w:marTop w:val="0"/>
      <w:marBottom w:val="0"/>
      <w:divBdr>
        <w:top w:val="none" w:sz="0" w:space="0" w:color="auto"/>
        <w:left w:val="none" w:sz="0" w:space="0" w:color="auto"/>
        <w:bottom w:val="none" w:sz="0" w:space="0" w:color="auto"/>
        <w:right w:val="none" w:sz="0" w:space="0" w:color="auto"/>
      </w:divBdr>
    </w:div>
    <w:div w:id="1577663501">
      <w:bodyDiv w:val="1"/>
      <w:marLeft w:val="0"/>
      <w:marRight w:val="0"/>
      <w:marTop w:val="0"/>
      <w:marBottom w:val="0"/>
      <w:divBdr>
        <w:top w:val="none" w:sz="0" w:space="0" w:color="auto"/>
        <w:left w:val="none" w:sz="0" w:space="0" w:color="auto"/>
        <w:bottom w:val="none" w:sz="0" w:space="0" w:color="auto"/>
        <w:right w:val="none" w:sz="0" w:space="0" w:color="auto"/>
      </w:divBdr>
    </w:div>
    <w:div w:id="1698190794">
      <w:bodyDiv w:val="1"/>
      <w:marLeft w:val="0"/>
      <w:marRight w:val="0"/>
      <w:marTop w:val="0"/>
      <w:marBottom w:val="0"/>
      <w:divBdr>
        <w:top w:val="none" w:sz="0" w:space="0" w:color="auto"/>
        <w:left w:val="none" w:sz="0" w:space="0" w:color="auto"/>
        <w:bottom w:val="none" w:sz="0" w:space="0" w:color="auto"/>
        <w:right w:val="none" w:sz="0" w:space="0" w:color="auto"/>
      </w:divBdr>
    </w:div>
    <w:div w:id="1853645131">
      <w:bodyDiv w:val="1"/>
      <w:marLeft w:val="0"/>
      <w:marRight w:val="0"/>
      <w:marTop w:val="0"/>
      <w:marBottom w:val="0"/>
      <w:divBdr>
        <w:top w:val="none" w:sz="0" w:space="0" w:color="auto"/>
        <w:left w:val="none" w:sz="0" w:space="0" w:color="auto"/>
        <w:bottom w:val="none" w:sz="0" w:space="0" w:color="auto"/>
        <w:right w:val="none" w:sz="0" w:space="0" w:color="auto"/>
      </w:divBdr>
    </w:div>
    <w:div w:id="1876384893">
      <w:bodyDiv w:val="1"/>
      <w:marLeft w:val="0"/>
      <w:marRight w:val="0"/>
      <w:marTop w:val="0"/>
      <w:marBottom w:val="0"/>
      <w:divBdr>
        <w:top w:val="none" w:sz="0" w:space="0" w:color="auto"/>
        <w:left w:val="none" w:sz="0" w:space="0" w:color="auto"/>
        <w:bottom w:val="none" w:sz="0" w:space="0" w:color="auto"/>
        <w:right w:val="none" w:sz="0" w:space="0" w:color="auto"/>
      </w:divBdr>
    </w:div>
    <w:div w:id="199703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SU Branding">
      <a:dk1>
        <a:sysClr val="windowText" lastClr="000000"/>
      </a:dk1>
      <a:lt1>
        <a:sysClr val="window" lastClr="FFFFFF"/>
      </a:lt1>
      <a:dk2>
        <a:srgbClr val="002855"/>
      </a:dk2>
      <a:lt2>
        <a:srgbClr val="E7E6E6"/>
      </a:lt2>
      <a:accent1>
        <a:srgbClr val="002855"/>
      </a:accent1>
      <a:accent2>
        <a:srgbClr val="C6AA76"/>
      </a:accent2>
      <a:accent3>
        <a:srgbClr val="7FA9AE"/>
      </a:accent3>
      <a:accent4>
        <a:srgbClr val="DDE5ED"/>
      </a:accent4>
      <a:accent5>
        <a:srgbClr val="DFD1A7"/>
      </a:accent5>
      <a:accent6>
        <a:srgbClr val="1D252D"/>
      </a:accent6>
      <a:hlink>
        <a:srgbClr val="7FA9AE"/>
      </a:hlink>
      <a:folHlink>
        <a:srgbClr val="7570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4A780-41D4-469B-B274-C5E5BDA16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798</Words>
  <Characters>5388</Characters>
  <Application>Microsoft Office Word</Application>
  <DocSecurity>0</DocSecurity>
  <Lines>1796</Lines>
  <Paragraphs>386</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Nicole Mills</cp:lastModifiedBy>
  <cp:revision>6</cp:revision>
  <cp:lastPrinted>2013-08-16T18:33:00Z</cp:lastPrinted>
  <dcterms:created xsi:type="dcterms:W3CDTF">2025-09-22T17:55:00Z</dcterms:created>
  <dcterms:modified xsi:type="dcterms:W3CDTF">2025-09-23T20:26:00Z</dcterms:modified>
</cp:coreProperties>
</file>